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693559" w14:textId="1AB89C25" w:rsidR="00BB469F" w:rsidRPr="00EF2554" w:rsidRDefault="00BB469F" w:rsidP="007E1AB5">
      <w:pPr>
        <w:rPr>
          <w:rFonts w:ascii="Helvetica" w:hAnsi="Helvetica"/>
        </w:rPr>
      </w:pPr>
    </w:p>
    <w:p w14:paraId="374AEEF7" w14:textId="77777777" w:rsidR="00BB469F" w:rsidRPr="00EF2554" w:rsidRDefault="00BB469F" w:rsidP="007E1AB5">
      <w:pPr>
        <w:rPr>
          <w:rFonts w:ascii="Helvetica" w:hAnsi="Helvetica"/>
        </w:rPr>
      </w:pPr>
    </w:p>
    <w:p w14:paraId="50BE440F" w14:textId="77777777" w:rsidR="00BB469F" w:rsidRPr="00EF2554" w:rsidRDefault="00BB469F" w:rsidP="007E1AB5">
      <w:pPr>
        <w:rPr>
          <w:rFonts w:ascii="Helvetica" w:hAnsi="Helvetica"/>
        </w:rPr>
      </w:pPr>
    </w:p>
    <w:p w14:paraId="2E45D47C" w14:textId="77777777" w:rsidR="00BB469F" w:rsidRPr="00EF2554" w:rsidRDefault="00BB469F" w:rsidP="007E1AB5">
      <w:pPr>
        <w:rPr>
          <w:rFonts w:ascii="Helvetica" w:hAnsi="Helvetica"/>
        </w:rPr>
      </w:pPr>
    </w:p>
    <w:p w14:paraId="47F55524" w14:textId="77777777" w:rsidR="00BB469F" w:rsidRPr="00EF2554" w:rsidRDefault="00BB469F" w:rsidP="007E1AB5">
      <w:pPr>
        <w:rPr>
          <w:rFonts w:ascii="Helvetica" w:hAnsi="Helvetica"/>
        </w:rPr>
      </w:pPr>
    </w:p>
    <w:p w14:paraId="29D0137B" w14:textId="77777777" w:rsidR="00BB469F" w:rsidRPr="00EF2554" w:rsidRDefault="00BB469F" w:rsidP="007E1AB5">
      <w:pPr>
        <w:rPr>
          <w:rFonts w:ascii="Helvetica" w:hAnsi="Helvetica"/>
        </w:rPr>
      </w:pPr>
    </w:p>
    <w:p w14:paraId="2E882183" w14:textId="77777777" w:rsidR="00BB469F" w:rsidRPr="00EF2554" w:rsidRDefault="00BB469F" w:rsidP="007E1AB5">
      <w:pPr>
        <w:rPr>
          <w:rFonts w:ascii="Helvetica" w:hAnsi="Helvetica"/>
        </w:rPr>
      </w:pPr>
    </w:p>
    <w:p w14:paraId="377A7189" w14:textId="77777777" w:rsidR="00BB469F" w:rsidRPr="00EF2554" w:rsidRDefault="00BB469F" w:rsidP="007E1AB5">
      <w:pPr>
        <w:rPr>
          <w:rFonts w:ascii="Helvetica" w:hAnsi="Helvetica"/>
        </w:rPr>
      </w:pPr>
    </w:p>
    <w:p w14:paraId="6F627187" w14:textId="77777777" w:rsidR="00BB469F" w:rsidRPr="00EF2554" w:rsidRDefault="00BB469F" w:rsidP="007E1AB5">
      <w:pPr>
        <w:rPr>
          <w:rFonts w:ascii="Helvetica" w:hAnsi="Helvetica"/>
        </w:rPr>
      </w:pPr>
    </w:p>
    <w:p w14:paraId="2EAA434D" w14:textId="77777777" w:rsidR="00BB469F" w:rsidRPr="00EF2554" w:rsidRDefault="00BB469F" w:rsidP="007E1AB5">
      <w:pPr>
        <w:rPr>
          <w:rFonts w:ascii="Helvetica" w:hAnsi="Helvetica"/>
        </w:rPr>
      </w:pPr>
    </w:p>
    <w:p w14:paraId="54E4B32B" w14:textId="77777777" w:rsidR="00BB469F" w:rsidRPr="00EF2554" w:rsidRDefault="00BB469F" w:rsidP="007E1AB5">
      <w:pPr>
        <w:rPr>
          <w:rFonts w:ascii="Helvetica" w:hAnsi="Helvetica"/>
        </w:rPr>
      </w:pPr>
    </w:p>
    <w:p w14:paraId="5C789956" w14:textId="77777777" w:rsidR="00BB469F" w:rsidRPr="00EF2554" w:rsidRDefault="00BB469F" w:rsidP="007E1AB5">
      <w:pPr>
        <w:rPr>
          <w:rFonts w:ascii="Helvetica" w:hAnsi="Helvetica"/>
        </w:rPr>
      </w:pPr>
    </w:p>
    <w:p w14:paraId="199F6CFC" w14:textId="77777777" w:rsidR="00BB469F" w:rsidRPr="00EF2554" w:rsidRDefault="00BB469F" w:rsidP="007E1AB5">
      <w:pPr>
        <w:rPr>
          <w:rFonts w:ascii="Helvetica" w:hAnsi="Helvetica"/>
        </w:rPr>
      </w:pPr>
    </w:p>
    <w:p w14:paraId="60F0F84B" w14:textId="14B13F91" w:rsidR="00EF2554" w:rsidRPr="00EF2554" w:rsidRDefault="00C76458" w:rsidP="00EF2554">
      <w:pPr>
        <w:rPr>
          <w:rFonts w:ascii="Helvetica" w:hAnsi="Helvetica"/>
          <w:b/>
          <w:sz w:val="96"/>
        </w:rPr>
      </w:pPr>
      <w:r w:rsidRPr="00EF2554">
        <w:rPr>
          <w:rFonts w:ascii="Helvetica" w:hAnsi="Helvetica"/>
          <w:b/>
          <w:sz w:val="96"/>
        </w:rPr>
        <w:t xml:space="preserve">Urkristendommens </w:t>
      </w:r>
    </w:p>
    <w:p w14:paraId="7D361E5A" w14:textId="48EDE686" w:rsidR="00C76458" w:rsidRDefault="00D6345D" w:rsidP="00EF2554">
      <w:pPr>
        <w:ind w:left="1416" w:firstLine="708"/>
        <w:rPr>
          <w:rFonts w:ascii="Helvetica" w:hAnsi="Helvetica"/>
          <w:b/>
          <w:sz w:val="96"/>
        </w:rPr>
      </w:pPr>
      <w:r>
        <w:rPr>
          <w:rFonts w:ascii="Helvetica" w:hAnsi="Helvetica"/>
          <w:b/>
          <w:sz w:val="96"/>
        </w:rPr>
        <w:t xml:space="preserve">  </w:t>
      </w:r>
      <w:r w:rsidRPr="00EF2554">
        <w:rPr>
          <w:rFonts w:ascii="Helvetica" w:hAnsi="Helvetica"/>
          <w:b/>
          <w:sz w:val="96"/>
        </w:rPr>
        <w:t>H</w:t>
      </w:r>
      <w:r w:rsidR="00C76458" w:rsidRPr="00EF2554">
        <w:rPr>
          <w:rFonts w:ascii="Helvetica" w:hAnsi="Helvetica"/>
          <w:b/>
          <w:sz w:val="96"/>
        </w:rPr>
        <w:t>istorie</w:t>
      </w:r>
    </w:p>
    <w:p w14:paraId="2E6DD8A7" w14:textId="77777777" w:rsidR="00D6345D" w:rsidRPr="00EF2554" w:rsidRDefault="00D6345D" w:rsidP="00EF2554">
      <w:pPr>
        <w:ind w:left="1416" w:firstLine="708"/>
        <w:rPr>
          <w:rFonts w:ascii="Helvetica" w:hAnsi="Helvetica"/>
          <w:b/>
          <w:sz w:val="44"/>
        </w:rPr>
      </w:pPr>
    </w:p>
    <w:p w14:paraId="2037563D" w14:textId="43CB22E4" w:rsidR="00C76458" w:rsidRPr="00D6345D" w:rsidRDefault="00D6345D" w:rsidP="00D6345D">
      <w:pPr>
        <w:rPr>
          <w:rFonts w:ascii="Helvetica" w:hAnsi="Helvetica"/>
          <w:i/>
          <w:sz w:val="44"/>
        </w:rPr>
      </w:pPr>
      <w:r>
        <w:rPr>
          <w:rFonts w:ascii="Helvetica" w:hAnsi="Helvetica"/>
          <w:i/>
          <w:sz w:val="48"/>
          <w:szCs w:val="40"/>
        </w:rPr>
        <w:t xml:space="preserve">  </w:t>
      </w:r>
      <w:r w:rsidR="00C76458" w:rsidRPr="00D6345D">
        <w:rPr>
          <w:rFonts w:ascii="Helvetica" w:hAnsi="Helvetica"/>
          <w:i/>
          <w:sz w:val="48"/>
          <w:szCs w:val="40"/>
        </w:rPr>
        <w:t>Kristendommen i O</w:t>
      </w:r>
      <w:r w:rsidR="00C76458" w:rsidRPr="00D6345D">
        <w:rPr>
          <w:rFonts w:ascii="Helvetica" w:hAnsi="Helvetica"/>
          <w:i/>
          <w:sz w:val="48"/>
        </w:rPr>
        <w:t>ldkirken 70-476 e. Kr.</w:t>
      </w:r>
    </w:p>
    <w:p w14:paraId="2D71ABBC" w14:textId="77777777" w:rsidR="0074261F" w:rsidRDefault="0074261F" w:rsidP="00C76458">
      <w:pPr>
        <w:ind w:firstLine="708"/>
        <w:rPr>
          <w:rFonts w:ascii="Helvetica" w:hAnsi="Helvetica"/>
          <w:i/>
          <w:sz w:val="40"/>
        </w:rPr>
      </w:pPr>
    </w:p>
    <w:p w14:paraId="630669AE" w14:textId="77777777" w:rsidR="00D6345D" w:rsidRPr="00EF2554" w:rsidRDefault="00D6345D" w:rsidP="00C76458">
      <w:pPr>
        <w:ind w:firstLine="708"/>
        <w:rPr>
          <w:rFonts w:ascii="Helvetica" w:hAnsi="Helvetica"/>
          <w:i/>
          <w:sz w:val="40"/>
        </w:rPr>
      </w:pPr>
    </w:p>
    <w:p w14:paraId="7CD60FC7" w14:textId="131BA998" w:rsidR="0074261F" w:rsidRPr="00EF2554" w:rsidRDefault="0074261F" w:rsidP="0074261F">
      <w:pPr>
        <w:ind w:left="708" w:firstLine="708"/>
        <w:rPr>
          <w:rFonts w:ascii="Helvetica" w:hAnsi="Helvetica"/>
          <w:b/>
          <w:sz w:val="40"/>
        </w:rPr>
      </w:pPr>
      <w:r w:rsidRPr="00EF2554">
        <w:rPr>
          <w:rFonts w:ascii="Helvetica" w:hAnsi="Helvetica"/>
          <w:b/>
          <w:sz w:val="40"/>
        </w:rPr>
        <w:t>Høgskolen i Østfold våren 2019</w:t>
      </w:r>
    </w:p>
    <w:p w14:paraId="78CA1C40" w14:textId="77777777" w:rsidR="00C45BCF" w:rsidRPr="00EF2554" w:rsidRDefault="00C45BCF" w:rsidP="00D6345D">
      <w:pPr>
        <w:rPr>
          <w:rFonts w:ascii="Helvetica" w:hAnsi="Helvetica"/>
          <w:b/>
          <w:sz w:val="32"/>
          <w:szCs w:val="32"/>
        </w:rPr>
      </w:pPr>
    </w:p>
    <w:p w14:paraId="0078D9AF" w14:textId="5A706895" w:rsidR="00C76458" w:rsidRPr="00EF2554" w:rsidRDefault="006D2B87" w:rsidP="004E52F6">
      <w:pPr>
        <w:ind w:left="2124" w:firstLine="708"/>
        <w:rPr>
          <w:rFonts w:ascii="Helvetica" w:hAnsi="Helvetica"/>
          <w:b/>
          <w:sz w:val="32"/>
          <w:szCs w:val="32"/>
        </w:rPr>
      </w:pPr>
      <w:r w:rsidRPr="00EF2554">
        <w:rPr>
          <w:rFonts w:ascii="Helvetica" w:hAnsi="Helvetica"/>
          <w:b/>
          <w:sz w:val="32"/>
          <w:szCs w:val="32"/>
        </w:rPr>
        <w:t xml:space="preserve">    Frank Oterholt</w:t>
      </w:r>
      <w:r w:rsidR="00C76458" w:rsidRPr="00EF2554">
        <w:rPr>
          <w:rFonts w:ascii="Helvetica" w:hAnsi="Helvetica"/>
          <w:b/>
          <w:sz w:val="32"/>
          <w:szCs w:val="32"/>
        </w:rPr>
        <w:t xml:space="preserve"> </w:t>
      </w:r>
    </w:p>
    <w:p w14:paraId="2F07A8CD" w14:textId="77777777" w:rsidR="00F77A5E" w:rsidRPr="00EF2554" w:rsidRDefault="004E52F6" w:rsidP="004E52F6">
      <w:pPr>
        <w:ind w:left="708" w:firstLine="708"/>
        <w:rPr>
          <w:rFonts w:ascii="Helvetica" w:hAnsi="Helvetica"/>
          <w:i/>
          <w:sz w:val="20"/>
          <w:szCs w:val="32"/>
        </w:rPr>
      </w:pPr>
      <w:r w:rsidRPr="00EF2554">
        <w:rPr>
          <w:rFonts w:ascii="Helvetica" w:hAnsi="Helvetica"/>
          <w:i/>
          <w:sz w:val="32"/>
          <w:szCs w:val="32"/>
        </w:rPr>
        <w:t xml:space="preserve">      </w:t>
      </w:r>
      <w:r w:rsidR="00FF4BF6" w:rsidRPr="00EF2554">
        <w:rPr>
          <w:rFonts w:ascii="Helvetica" w:hAnsi="Helvetica"/>
          <w:i/>
          <w:sz w:val="32"/>
          <w:szCs w:val="32"/>
        </w:rPr>
        <w:t xml:space="preserve">     </w:t>
      </w:r>
      <w:r w:rsidR="00FF4BF6" w:rsidRPr="00EF2554">
        <w:rPr>
          <w:rFonts w:ascii="Helvetica" w:hAnsi="Helvetica"/>
          <w:i/>
          <w:sz w:val="32"/>
          <w:szCs w:val="32"/>
        </w:rPr>
        <w:tab/>
      </w:r>
      <w:r w:rsidR="00FF4BF6" w:rsidRPr="00EF2554">
        <w:rPr>
          <w:rFonts w:ascii="Helvetica" w:hAnsi="Helvetica"/>
          <w:i/>
          <w:sz w:val="20"/>
          <w:szCs w:val="32"/>
        </w:rPr>
        <w:t xml:space="preserve">    </w:t>
      </w:r>
    </w:p>
    <w:p w14:paraId="4F664490" w14:textId="5BE914A6" w:rsidR="006D2B87" w:rsidRPr="00704841" w:rsidRDefault="00F77A5E" w:rsidP="00F77A5E">
      <w:pPr>
        <w:ind w:left="2832"/>
        <w:rPr>
          <w:rFonts w:ascii="Helvetica" w:hAnsi="Helvetica"/>
          <w:b/>
          <w:i/>
          <w:sz w:val="32"/>
          <w:szCs w:val="32"/>
          <w:lang w:val="en-US"/>
        </w:rPr>
      </w:pPr>
      <w:r w:rsidRPr="00EF2554">
        <w:rPr>
          <w:rFonts w:ascii="Helvetica" w:hAnsi="Helvetica"/>
          <w:i/>
          <w:sz w:val="32"/>
          <w:szCs w:val="32"/>
        </w:rPr>
        <w:t xml:space="preserve">    </w:t>
      </w:r>
      <w:r w:rsidR="006D2B87" w:rsidRPr="00704841">
        <w:rPr>
          <w:rFonts w:ascii="Helvetica" w:hAnsi="Helvetica"/>
          <w:i/>
          <w:sz w:val="32"/>
          <w:szCs w:val="32"/>
          <w:lang w:val="en-US"/>
        </w:rPr>
        <w:t>Høg</w:t>
      </w:r>
      <w:r w:rsidR="00C76458" w:rsidRPr="00704841">
        <w:rPr>
          <w:rFonts w:ascii="Helvetica" w:hAnsi="Helvetica"/>
          <w:i/>
          <w:sz w:val="32"/>
          <w:szCs w:val="32"/>
          <w:lang w:val="en-US"/>
        </w:rPr>
        <w:t>skolelektor</w:t>
      </w:r>
      <w:r w:rsidR="00C76458" w:rsidRPr="00704841">
        <w:rPr>
          <w:rFonts w:ascii="Helvetica" w:hAnsi="Helvetica"/>
          <w:b/>
          <w:i/>
          <w:sz w:val="32"/>
          <w:szCs w:val="32"/>
          <w:lang w:val="en-US"/>
        </w:rPr>
        <w:t xml:space="preserve"> </w:t>
      </w:r>
    </w:p>
    <w:p w14:paraId="3743BB9B" w14:textId="564F1C48" w:rsidR="00C76458" w:rsidRPr="00704841" w:rsidRDefault="00160B13" w:rsidP="00160B13">
      <w:pPr>
        <w:ind w:left="1416"/>
        <w:rPr>
          <w:rFonts w:ascii="Helvetica" w:hAnsi="Helvetica"/>
          <w:i/>
          <w:sz w:val="32"/>
          <w:szCs w:val="32"/>
          <w:lang w:val="en-US"/>
        </w:rPr>
      </w:pPr>
      <w:r w:rsidRPr="00704841">
        <w:rPr>
          <w:rFonts w:ascii="Helvetica" w:hAnsi="Helvetica"/>
          <w:i/>
          <w:sz w:val="32"/>
          <w:szCs w:val="32"/>
          <w:lang w:val="en-US"/>
        </w:rPr>
        <w:t xml:space="preserve">      </w:t>
      </w:r>
      <w:r w:rsidR="00C76458" w:rsidRPr="00704841">
        <w:rPr>
          <w:rFonts w:ascii="Helvetica" w:hAnsi="Helvetica"/>
          <w:i/>
          <w:sz w:val="32"/>
          <w:szCs w:val="32"/>
          <w:lang w:val="en-US"/>
        </w:rPr>
        <w:t>Cand. theol.</w:t>
      </w:r>
      <w:r w:rsidRPr="00704841">
        <w:rPr>
          <w:rFonts w:ascii="Helvetica" w:hAnsi="Helvetica"/>
          <w:i/>
          <w:sz w:val="32"/>
          <w:szCs w:val="32"/>
          <w:lang w:val="en-US"/>
        </w:rPr>
        <w:t xml:space="preserve"> </w:t>
      </w:r>
      <w:r w:rsidR="00C76458" w:rsidRPr="00704841">
        <w:rPr>
          <w:rFonts w:ascii="Helvetica" w:hAnsi="Helvetica"/>
          <w:i/>
          <w:sz w:val="32"/>
          <w:szCs w:val="32"/>
          <w:lang w:val="en-US"/>
        </w:rPr>
        <w:t>/</w:t>
      </w:r>
      <w:r w:rsidR="00C15D50" w:rsidRPr="00704841">
        <w:rPr>
          <w:rFonts w:ascii="Helvetica" w:hAnsi="Helvetica"/>
          <w:i/>
          <w:sz w:val="32"/>
          <w:szCs w:val="32"/>
          <w:lang w:val="en-US"/>
        </w:rPr>
        <w:t xml:space="preserve"> </w:t>
      </w:r>
      <w:r w:rsidR="00C76458" w:rsidRPr="00704841">
        <w:rPr>
          <w:rFonts w:ascii="Helvetica" w:hAnsi="Helvetica"/>
          <w:i/>
          <w:sz w:val="32"/>
          <w:szCs w:val="32"/>
          <w:lang w:val="en-US"/>
        </w:rPr>
        <w:t>Master</w:t>
      </w:r>
      <w:r w:rsidRPr="00704841">
        <w:rPr>
          <w:rFonts w:ascii="Helvetica" w:hAnsi="Helvetica"/>
          <w:i/>
          <w:sz w:val="32"/>
          <w:szCs w:val="32"/>
          <w:lang w:val="en-US"/>
        </w:rPr>
        <w:t xml:space="preserve"> </w:t>
      </w:r>
      <w:r w:rsidR="00C76458" w:rsidRPr="00704841">
        <w:rPr>
          <w:rFonts w:ascii="Helvetica" w:hAnsi="Helvetica"/>
          <w:i/>
          <w:sz w:val="32"/>
          <w:szCs w:val="32"/>
          <w:lang w:val="en-US"/>
        </w:rPr>
        <w:t>/</w:t>
      </w:r>
      <w:r w:rsidR="00C15D50" w:rsidRPr="00704841">
        <w:rPr>
          <w:rFonts w:ascii="Helvetica" w:hAnsi="Helvetica"/>
          <w:i/>
          <w:sz w:val="32"/>
          <w:szCs w:val="32"/>
          <w:lang w:val="en-US"/>
        </w:rPr>
        <w:t xml:space="preserve"> </w:t>
      </w:r>
      <w:r w:rsidR="00C76458" w:rsidRPr="00704841">
        <w:rPr>
          <w:rFonts w:ascii="Helvetica" w:hAnsi="Helvetica"/>
          <w:i/>
          <w:sz w:val="32"/>
          <w:szCs w:val="32"/>
          <w:lang w:val="en-US"/>
        </w:rPr>
        <w:t>Cand. mag.</w:t>
      </w:r>
    </w:p>
    <w:p w14:paraId="16B0C5AE" w14:textId="77777777" w:rsidR="00537F98" w:rsidRPr="00704841" w:rsidRDefault="00537F98" w:rsidP="00C76458">
      <w:pPr>
        <w:rPr>
          <w:rFonts w:ascii="Helvetica" w:hAnsi="Helvetica"/>
          <w:sz w:val="32"/>
          <w:szCs w:val="32"/>
          <w:lang w:val="en-US"/>
        </w:rPr>
      </w:pPr>
    </w:p>
    <w:p w14:paraId="1FB1090E" w14:textId="77777777" w:rsidR="00790976" w:rsidRPr="00704841" w:rsidRDefault="00790976" w:rsidP="00C76458">
      <w:pPr>
        <w:rPr>
          <w:rFonts w:ascii="Helvetica" w:hAnsi="Helvetica"/>
          <w:b/>
          <w:sz w:val="56"/>
          <w:lang w:val="en-US"/>
        </w:rPr>
      </w:pPr>
    </w:p>
    <w:p w14:paraId="25AF5123" w14:textId="430FAC21" w:rsidR="00E828A6" w:rsidRPr="00704841" w:rsidRDefault="00115687" w:rsidP="00C76458">
      <w:pPr>
        <w:rPr>
          <w:rFonts w:ascii="Helvetica" w:hAnsi="Helvetica"/>
          <w:b/>
          <w:sz w:val="72"/>
          <w:lang w:val="en-US"/>
        </w:rPr>
      </w:pPr>
      <w:r w:rsidRPr="00704841">
        <w:rPr>
          <w:rFonts w:ascii="Helvetica" w:hAnsi="Helvetica"/>
          <w:b/>
          <w:sz w:val="72"/>
          <w:lang w:val="en-US"/>
        </w:rPr>
        <w:br w:type="column"/>
      </w:r>
    </w:p>
    <w:p w14:paraId="2157865A" w14:textId="77777777" w:rsidR="00E828A6" w:rsidRPr="00704841" w:rsidRDefault="00E828A6" w:rsidP="00C76458">
      <w:pPr>
        <w:rPr>
          <w:rFonts w:ascii="Helvetica" w:hAnsi="Helvetica"/>
          <w:b/>
          <w:sz w:val="72"/>
          <w:lang w:val="en-US"/>
        </w:rPr>
      </w:pPr>
    </w:p>
    <w:p w14:paraId="6ED696FC" w14:textId="77777777" w:rsidR="001E457F" w:rsidRPr="00704841" w:rsidRDefault="001E457F" w:rsidP="00C76458">
      <w:pPr>
        <w:rPr>
          <w:rFonts w:ascii="Helvetica" w:hAnsi="Helvetica"/>
          <w:b/>
          <w:sz w:val="72"/>
          <w:lang w:val="en-US"/>
        </w:rPr>
      </w:pPr>
    </w:p>
    <w:p w14:paraId="52FF9C81" w14:textId="77777777" w:rsidR="0053242C" w:rsidRPr="00704841" w:rsidRDefault="0053242C" w:rsidP="00754893">
      <w:pPr>
        <w:ind w:left="708" w:firstLine="708"/>
        <w:rPr>
          <w:rFonts w:ascii="Helvetica" w:hAnsi="Helvetica"/>
          <w:b/>
          <w:sz w:val="72"/>
          <w:lang w:val="en-US"/>
        </w:rPr>
      </w:pPr>
    </w:p>
    <w:p w14:paraId="34AA96B2" w14:textId="77777777" w:rsidR="00BC3998" w:rsidRPr="00704841" w:rsidRDefault="00BC3998" w:rsidP="00BC3998">
      <w:pPr>
        <w:rPr>
          <w:rFonts w:ascii="Helvetica" w:hAnsi="Helvetica"/>
          <w:b/>
          <w:sz w:val="72"/>
          <w:lang w:val="en-US"/>
        </w:rPr>
      </w:pPr>
    </w:p>
    <w:p w14:paraId="03F12164" w14:textId="77777777" w:rsidR="0053242C" w:rsidRPr="00704841" w:rsidRDefault="0053242C" w:rsidP="0091023D">
      <w:pPr>
        <w:rPr>
          <w:rFonts w:ascii="Helvetica" w:hAnsi="Helvetica"/>
          <w:b/>
          <w:sz w:val="72"/>
          <w:lang w:val="en-US"/>
        </w:rPr>
      </w:pPr>
    </w:p>
    <w:p w14:paraId="4B1EED2C" w14:textId="78D5FA73" w:rsidR="0033650A" w:rsidRPr="00EF2554" w:rsidRDefault="00DC452A" w:rsidP="00754893">
      <w:pPr>
        <w:ind w:left="708" w:firstLine="708"/>
        <w:rPr>
          <w:rFonts w:ascii="Helvetica" w:hAnsi="Helvetica"/>
          <w:b/>
          <w:sz w:val="72"/>
        </w:rPr>
      </w:pPr>
      <w:r w:rsidRPr="00704841">
        <w:rPr>
          <w:rFonts w:ascii="Helvetica" w:hAnsi="Helvetica"/>
          <w:b/>
          <w:sz w:val="72"/>
          <w:lang w:val="en-US"/>
        </w:rPr>
        <w:t xml:space="preserve"> </w:t>
      </w:r>
      <w:r w:rsidR="0033650A" w:rsidRPr="00EF2554">
        <w:rPr>
          <w:rFonts w:ascii="Helvetica" w:hAnsi="Helvetica"/>
          <w:b/>
          <w:sz w:val="72"/>
        </w:rPr>
        <w:t>De første kristne</w:t>
      </w:r>
    </w:p>
    <w:p w14:paraId="67E911E2" w14:textId="77777777" w:rsidR="001E4E5A" w:rsidRDefault="001E4E5A" w:rsidP="001E4E5A">
      <w:pPr>
        <w:rPr>
          <w:rFonts w:ascii="Helvetica" w:hAnsi="Helvetica"/>
          <w:b/>
          <w:sz w:val="72"/>
        </w:rPr>
      </w:pPr>
    </w:p>
    <w:p w14:paraId="0B87ADE3" w14:textId="466223B9" w:rsidR="004A4A51" w:rsidRPr="00EF2554" w:rsidRDefault="001E4E5A" w:rsidP="001E4E5A">
      <w:pPr>
        <w:rPr>
          <w:rFonts w:ascii="Helvetica" w:hAnsi="Helvetica"/>
          <w:i/>
          <w:sz w:val="40"/>
        </w:rPr>
      </w:pPr>
      <w:r>
        <w:rPr>
          <w:rFonts w:ascii="Helvetica" w:hAnsi="Helvetica"/>
          <w:i/>
          <w:sz w:val="40"/>
        </w:rPr>
        <w:t xml:space="preserve"> </w:t>
      </w:r>
      <w:r w:rsidR="004A4A51" w:rsidRPr="00EF2554">
        <w:rPr>
          <w:rFonts w:ascii="Helvetica" w:hAnsi="Helvetica"/>
          <w:i/>
          <w:sz w:val="40"/>
        </w:rPr>
        <w:t>Undervisningsopplegg for 10. Klasse ligger her:</w:t>
      </w:r>
    </w:p>
    <w:p w14:paraId="6F268CAB" w14:textId="77777777" w:rsidR="004A4A51" w:rsidRPr="00EF2554" w:rsidRDefault="004A4A51" w:rsidP="004A4A51">
      <w:pPr>
        <w:ind w:left="708" w:firstLine="708"/>
        <w:rPr>
          <w:rFonts w:ascii="Helvetica" w:hAnsi="Helvetica"/>
          <w:sz w:val="32"/>
        </w:rPr>
      </w:pPr>
      <w:r w:rsidRPr="00EF2554">
        <w:rPr>
          <w:rFonts w:ascii="Helvetica" w:hAnsi="Helvetica"/>
          <w:sz w:val="32"/>
        </w:rPr>
        <w:t xml:space="preserve">  </w:t>
      </w:r>
      <w:hyperlink r:id="rId8" w:history="1">
        <w:r w:rsidRPr="00EF2554">
          <w:rPr>
            <w:rStyle w:val="Hyperkobling"/>
            <w:rFonts w:ascii="Helvetica" w:hAnsi="Helvetica"/>
            <w:sz w:val="32"/>
          </w:rPr>
          <w:t>https://kristendommenshistorie.weebly.com/</w:t>
        </w:r>
      </w:hyperlink>
    </w:p>
    <w:p w14:paraId="41CA5E12" w14:textId="77777777" w:rsidR="004A4A51" w:rsidRDefault="004A4A51" w:rsidP="00754893">
      <w:pPr>
        <w:ind w:left="708" w:firstLine="708"/>
        <w:rPr>
          <w:rFonts w:ascii="Helvetica" w:hAnsi="Helvetica"/>
          <w:b/>
          <w:sz w:val="72"/>
        </w:rPr>
      </w:pPr>
    </w:p>
    <w:p w14:paraId="494059CE" w14:textId="77777777" w:rsidR="0075308A" w:rsidRPr="00EF2554" w:rsidRDefault="0075308A" w:rsidP="00754893">
      <w:pPr>
        <w:ind w:left="708" w:firstLine="708"/>
        <w:rPr>
          <w:rFonts w:ascii="Helvetica" w:hAnsi="Helvetica"/>
          <w:b/>
          <w:sz w:val="72"/>
        </w:rPr>
      </w:pPr>
    </w:p>
    <w:p w14:paraId="0E56B83E" w14:textId="52C0EB4B" w:rsidR="007C1DC5" w:rsidRPr="00EF2554" w:rsidRDefault="007C1DC5" w:rsidP="004A4A51">
      <w:pPr>
        <w:ind w:left="708"/>
        <w:rPr>
          <w:rFonts w:ascii="Helvetica" w:hAnsi="Helvetica"/>
          <w:i/>
          <w:sz w:val="40"/>
        </w:rPr>
      </w:pPr>
    </w:p>
    <w:p w14:paraId="024B877D" w14:textId="2D01C0EE" w:rsidR="0033650A" w:rsidRPr="00EF2554" w:rsidRDefault="0066098C" w:rsidP="00BC3998">
      <w:pPr>
        <w:rPr>
          <w:rFonts w:ascii="Helvetica" w:hAnsi="Helvetica"/>
          <w:b/>
          <w:sz w:val="72"/>
        </w:rPr>
      </w:pPr>
      <w:r w:rsidRPr="00EF2554">
        <w:rPr>
          <w:rFonts w:ascii="Helvetica" w:hAnsi="Helvetica"/>
          <w:i/>
          <w:sz w:val="40"/>
        </w:rPr>
        <w:t xml:space="preserve"> </w:t>
      </w:r>
    </w:p>
    <w:p w14:paraId="26996E33" w14:textId="77777777" w:rsidR="0033650A" w:rsidRPr="00EF2554" w:rsidRDefault="0033650A" w:rsidP="00C76458">
      <w:pPr>
        <w:rPr>
          <w:rFonts w:ascii="Helvetica" w:hAnsi="Helvetica"/>
          <w:b/>
          <w:sz w:val="72"/>
        </w:rPr>
      </w:pPr>
    </w:p>
    <w:p w14:paraId="3D56FAF3" w14:textId="399C10B4" w:rsidR="00C76458" w:rsidRPr="001E457F" w:rsidRDefault="001E457F" w:rsidP="001E457F">
      <w:pPr>
        <w:ind w:left="708"/>
        <w:rPr>
          <w:rFonts w:ascii="Helvetica" w:hAnsi="Helvetica"/>
          <w:b/>
          <w:sz w:val="56"/>
        </w:rPr>
      </w:pPr>
      <w:r>
        <w:rPr>
          <w:rFonts w:ascii="Helvetica" w:hAnsi="Helvetica"/>
          <w:b/>
          <w:sz w:val="72"/>
        </w:rPr>
        <w:br w:type="column"/>
      </w:r>
      <w:r w:rsidR="00CA0552" w:rsidRPr="001E457F">
        <w:rPr>
          <w:rFonts w:ascii="Helvetica" w:hAnsi="Helvetica"/>
          <w:b/>
          <w:sz w:val="56"/>
        </w:rPr>
        <w:lastRenderedPageBreak/>
        <w:t>Kristendommens kontekst</w:t>
      </w:r>
    </w:p>
    <w:p w14:paraId="541E4D48" w14:textId="77777777" w:rsidR="00CA0552" w:rsidRPr="00EF2554" w:rsidRDefault="00CA0552" w:rsidP="00CA0552">
      <w:pPr>
        <w:ind w:left="2124" w:firstLine="708"/>
        <w:rPr>
          <w:rFonts w:ascii="Helvetica" w:hAnsi="Helvetica"/>
          <w:i/>
          <w:sz w:val="40"/>
        </w:rPr>
      </w:pPr>
    </w:p>
    <w:p w14:paraId="4CE608A1" w14:textId="42694070" w:rsidR="00C76458" w:rsidRPr="00EF2554" w:rsidRDefault="00CA0552" w:rsidP="00CA0552">
      <w:pPr>
        <w:ind w:left="1416" w:firstLine="708"/>
        <w:rPr>
          <w:rFonts w:ascii="Helvetica" w:hAnsi="Helvetica"/>
          <w:i/>
          <w:sz w:val="56"/>
        </w:rPr>
      </w:pPr>
      <w:r w:rsidRPr="00EF2554">
        <w:rPr>
          <w:rFonts w:ascii="Helvetica" w:hAnsi="Helvetica"/>
          <w:i/>
          <w:sz w:val="56"/>
        </w:rPr>
        <w:t xml:space="preserve">  </w:t>
      </w:r>
      <w:r w:rsidR="001E457F">
        <w:rPr>
          <w:rFonts w:ascii="Helvetica" w:hAnsi="Helvetica"/>
          <w:i/>
          <w:sz w:val="56"/>
        </w:rPr>
        <w:t xml:space="preserve"> </w:t>
      </w:r>
      <w:r w:rsidR="00C76458" w:rsidRPr="00EF2554">
        <w:rPr>
          <w:rFonts w:ascii="Helvetica" w:hAnsi="Helvetica"/>
          <w:i/>
          <w:sz w:val="56"/>
        </w:rPr>
        <w:t>ROMERRIKET</w:t>
      </w:r>
    </w:p>
    <w:p w14:paraId="2FE5E5DA" w14:textId="2D819669" w:rsidR="00C76458" w:rsidRPr="00EF2554" w:rsidRDefault="00DC56D3" w:rsidP="00C76458">
      <w:pPr>
        <w:rPr>
          <w:rFonts w:ascii="Helvetica" w:hAnsi="Helvetica"/>
          <w:b/>
          <w:sz w:val="32"/>
        </w:rPr>
      </w:pPr>
      <w:r>
        <w:rPr>
          <w:rFonts w:ascii="Helvetica" w:hAnsi="Helvetica"/>
          <w:b/>
          <w:sz w:val="32"/>
        </w:rPr>
        <w:t xml:space="preserve">     </w:t>
      </w:r>
      <w:hyperlink r:id="rId9" w:history="1">
        <w:r w:rsidR="00E907C1" w:rsidRPr="00DC56D3">
          <w:rPr>
            <w:rStyle w:val="Hyperkobling"/>
            <w:rFonts w:ascii="Helvetica" w:hAnsi="Helvetica"/>
            <w:b/>
            <w:sz w:val="28"/>
          </w:rPr>
          <w:t>https://kristendommenshistorie.weebly.com/romerriket.html</w:t>
        </w:r>
      </w:hyperlink>
      <w:r w:rsidR="00E907C1" w:rsidRPr="00DC56D3">
        <w:rPr>
          <w:rFonts w:ascii="Helvetica" w:hAnsi="Helvetica"/>
          <w:b/>
          <w:sz w:val="28"/>
        </w:rPr>
        <w:t xml:space="preserve"> </w:t>
      </w:r>
    </w:p>
    <w:p w14:paraId="3261E987" w14:textId="77777777" w:rsidR="00E907C1" w:rsidRPr="00EF2554" w:rsidRDefault="00E907C1" w:rsidP="00C76458">
      <w:pPr>
        <w:rPr>
          <w:rFonts w:ascii="Helvetica" w:hAnsi="Helvetica"/>
          <w:b/>
          <w:sz w:val="40"/>
        </w:rPr>
      </w:pPr>
    </w:p>
    <w:p w14:paraId="60B05B78" w14:textId="77777777" w:rsidR="009D7366" w:rsidRDefault="009D7366" w:rsidP="00C76458">
      <w:pPr>
        <w:rPr>
          <w:rFonts w:ascii="Helvetica" w:hAnsi="Helvetica"/>
          <w:b/>
          <w:sz w:val="40"/>
        </w:rPr>
      </w:pPr>
    </w:p>
    <w:p w14:paraId="21AF9C1C" w14:textId="18B1496E" w:rsidR="00C76458" w:rsidRPr="00EF2554" w:rsidRDefault="008F6A36" w:rsidP="00C76458">
      <w:pPr>
        <w:rPr>
          <w:rFonts w:ascii="Helvetica" w:hAnsi="Helvetica"/>
          <w:b/>
          <w:sz w:val="40"/>
        </w:rPr>
      </w:pPr>
      <w:r w:rsidRPr="00EF2554">
        <w:rPr>
          <w:rFonts w:ascii="Helvetica" w:hAnsi="Helvetica"/>
          <w:b/>
          <w:sz w:val="40"/>
        </w:rPr>
        <w:t>Romerrikets h</w:t>
      </w:r>
      <w:r w:rsidR="00F577FD" w:rsidRPr="00EF2554">
        <w:rPr>
          <w:rFonts w:ascii="Helvetica" w:hAnsi="Helvetica"/>
          <w:b/>
          <w:sz w:val="40"/>
        </w:rPr>
        <w:t>istorie</w:t>
      </w:r>
    </w:p>
    <w:p w14:paraId="6904B5B0" w14:textId="2B14102E" w:rsidR="00C76458" w:rsidRPr="00EF2554" w:rsidRDefault="00C76458" w:rsidP="00C76458">
      <w:pPr>
        <w:pStyle w:val="Listeavsnitt"/>
        <w:numPr>
          <w:ilvl w:val="0"/>
          <w:numId w:val="2"/>
        </w:numPr>
        <w:rPr>
          <w:rFonts w:ascii="Helvetica" w:hAnsi="Helvetica"/>
          <w:sz w:val="40"/>
        </w:rPr>
      </w:pPr>
      <w:r w:rsidRPr="00EF2554">
        <w:rPr>
          <w:rFonts w:ascii="Helvetica" w:hAnsi="Helvetica"/>
          <w:sz w:val="40"/>
        </w:rPr>
        <w:t xml:space="preserve">Grunnlagt på 700-tallet </w:t>
      </w:r>
      <w:r w:rsidR="003602DB" w:rsidRPr="00EF2554">
        <w:rPr>
          <w:rFonts w:ascii="Helvetica" w:hAnsi="Helvetica"/>
          <w:sz w:val="40"/>
        </w:rPr>
        <w:t xml:space="preserve">f.Kr. </w:t>
      </w:r>
      <w:r w:rsidRPr="00EF2554">
        <w:rPr>
          <w:rFonts w:ascii="Helvetica" w:hAnsi="Helvetica"/>
          <w:sz w:val="40"/>
        </w:rPr>
        <w:t>(myte).</w:t>
      </w:r>
    </w:p>
    <w:p w14:paraId="74BB00C5" w14:textId="77777777" w:rsidR="00C76458" w:rsidRPr="00EF2554" w:rsidRDefault="00C76458" w:rsidP="00C76458">
      <w:pPr>
        <w:rPr>
          <w:rFonts w:ascii="Helvetica" w:hAnsi="Helvetica"/>
          <w:sz w:val="40"/>
        </w:rPr>
      </w:pPr>
    </w:p>
    <w:p w14:paraId="45196B9E" w14:textId="78409848" w:rsidR="00C76458" w:rsidRPr="00EF2554" w:rsidRDefault="00C76458" w:rsidP="00C76458">
      <w:pPr>
        <w:rPr>
          <w:rFonts w:ascii="Helvetica" w:hAnsi="Helvetica"/>
          <w:b/>
          <w:sz w:val="40"/>
        </w:rPr>
      </w:pPr>
      <w:r w:rsidRPr="00EF2554">
        <w:rPr>
          <w:rFonts w:ascii="Helvetica" w:hAnsi="Helvetica"/>
          <w:b/>
          <w:sz w:val="40"/>
        </w:rPr>
        <w:t>Verd</w:t>
      </w:r>
      <w:r w:rsidR="009D7366">
        <w:rPr>
          <w:rFonts w:ascii="Helvetica" w:hAnsi="Helvetica"/>
          <w:b/>
          <w:sz w:val="40"/>
        </w:rPr>
        <w:t>ensrike i 500 år fra ca. 100 f.</w:t>
      </w:r>
      <w:r w:rsidR="001164CA">
        <w:rPr>
          <w:rFonts w:ascii="Helvetica" w:hAnsi="Helvetica"/>
          <w:b/>
          <w:sz w:val="40"/>
        </w:rPr>
        <w:t>kr til</w:t>
      </w:r>
      <w:r w:rsidRPr="00EF2554">
        <w:rPr>
          <w:rFonts w:ascii="Helvetica" w:hAnsi="Helvetica"/>
          <w:b/>
          <w:sz w:val="40"/>
        </w:rPr>
        <w:t xml:space="preserve"> 400 e.Kr. </w:t>
      </w:r>
    </w:p>
    <w:p w14:paraId="7B427585" w14:textId="77777777" w:rsidR="00C76458" w:rsidRPr="00EF2554" w:rsidRDefault="00C76458" w:rsidP="00C76458">
      <w:pPr>
        <w:rPr>
          <w:rFonts w:ascii="Helvetica" w:hAnsi="Helvetica"/>
          <w:b/>
          <w:sz w:val="40"/>
        </w:rPr>
      </w:pPr>
    </w:p>
    <w:p w14:paraId="3FA36973" w14:textId="77777777" w:rsidR="00C76458" w:rsidRPr="00EF2554" w:rsidRDefault="00C76458" w:rsidP="00C76458">
      <w:pPr>
        <w:rPr>
          <w:rFonts w:ascii="Helvetica" w:hAnsi="Helvetica"/>
          <w:b/>
          <w:sz w:val="40"/>
        </w:rPr>
      </w:pPr>
      <w:r w:rsidRPr="00EF2554">
        <w:rPr>
          <w:rFonts w:ascii="Helvetica" w:hAnsi="Helvetica"/>
          <w:b/>
          <w:sz w:val="40"/>
        </w:rPr>
        <w:t>Imperium:</w:t>
      </w:r>
    </w:p>
    <w:p w14:paraId="79637161" w14:textId="77777777" w:rsidR="00D21058" w:rsidRPr="00762BDD" w:rsidRDefault="00C76458" w:rsidP="00C76458">
      <w:pPr>
        <w:pStyle w:val="Listeavsnitt"/>
        <w:numPr>
          <w:ilvl w:val="0"/>
          <w:numId w:val="2"/>
        </w:numPr>
        <w:rPr>
          <w:rFonts w:ascii="Helvetica" w:hAnsi="Helvetica"/>
          <w:sz w:val="40"/>
          <w:szCs w:val="32"/>
        </w:rPr>
      </w:pPr>
      <w:r w:rsidRPr="00762BDD">
        <w:rPr>
          <w:rFonts w:ascii="Helvetica" w:hAnsi="Helvetica"/>
          <w:sz w:val="40"/>
          <w:szCs w:val="32"/>
        </w:rPr>
        <w:t>Felles språk - gresk (øst)</w:t>
      </w:r>
    </w:p>
    <w:p w14:paraId="7B113D9C" w14:textId="0C51CD8A" w:rsidR="00C76458" w:rsidRPr="00762BDD" w:rsidRDefault="00D21058" w:rsidP="00C76458">
      <w:pPr>
        <w:pStyle w:val="Listeavsnitt"/>
        <w:numPr>
          <w:ilvl w:val="0"/>
          <w:numId w:val="2"/>
        </w:numPr>
        <w:rPr>
          <w:rFonts w:ascii="Helvetica" w:hAnsi="Helvetica"/>
          <w:sz w:val="40"/>
          <w:szCs w:val="32"/>
        </w:rPr>
      </w:pPr>
      <w:r w:rsidRPr="00762BDD">
        <w:rPr>
          <w:rFonts w:ascii="Helvetica" w:hAnsi="Helvetica"/>
          <w:sz w:val="40"/>
          <w:szCs w:val="32"/>
        </w:rPr>
        <w:t>L</w:t>
      </w:r>
      <w:r w:rsidR="00C76458" w:rsidRPr="00762BDD">
        <w:rPr>
          <w:rFonts w:ascii="Helvetica" w:hAnsi="Helvetica"/>
          <w:sz w:val="40"/>
          <w:szCs w:val="32"/>
        </w:rPr>
        <w:t>atin</w:t>
      </w:r>
      <w:r w:rsidRPr="00762BDD">
        <w:rPr>
          <w:rFonts w:ascii="Helvetica" w:hAnsi="Helvetica"/>
          <w:sz w:val="40"/>
          <w:szCs w:val="32"/>
        </w:rPr>
        <w:t xml:space="preserve"> - administrasjonsspråk i vest.</w:t>
      </w:r>
    </w:p>
    <w:p w14:paraId="5F758BE5" w14:textId="77777777" w:rsidR="00C76458" w:rsidRPr="00762BDD" w:rsidRDefault="00C76458" w:rsidP="00C76458">
      <w:pPr>
        <w:pStyle w:val="Listeavsnitt"/>
        <w:numPr>
          <w:ilvl w:val="0"/>
          <w:numId w:val="2"/>
        </w:numPr>
        <w:rPr>
          <w:rFonts w:ascii="Helvetica" w:hAnsi="Helvetica"/>
          <w:sz w:val="40"/>
          <w:szCs w:val="32"/>
        </w:rPr>
      </w:pPr>
      <w:r w:rsidRPr="00762BDD">
        <w:rPr>
          <w:rFonts w:ascii="Helvetica" w:hAnsi="Helvetica"/>
          <w:sz w:val="40"/>
          <w:szCs w:val="32"/>
        </w:rPr>
        <w:t>Fred (Pax Romana).</w:t>
      </w:r>
    </w:p>
    <w:p w14:paraId="3B84C4B5" w14:textId="77777777" w:rsidR="00C76458" w:rsidRPr="00762BDD" w:rsidRDefault="00C76458" w:rsidP="00C76458">
      <w:pPr>
        <w:pStyle w:val="Listeavsnitt"/>
        <w:numPr>
          <w:ilvl w:val="0"/>
          <w:numId w:val="2"/>
        </w:numPr>
        <w:rPr>
          <w:rFonts w:ascii="Helvetica" w:hAnsi="Helvetica"/>
          <w:sz w:val="40"/>
          <w:szCs w:val="32"/>
        </w:rPr>
      </w:pPr>
      <w:r w:rsidRPr="00762BDD">
        <w:rPr>
          <w:rFonts w:ascii="Helvetica" w:hAnsi="Helvetica"/>
          <w:sz w:val="40"/>
          <w:szCs w:val="32"/>
        </w:rPr>
        <w:t>Byer/urbanisering/sentralisering.</w:t>
      </w:r>
    </w:p>
    <w:p w14:paraId="19618646" w14:textId="77777777" w:rsidR="00D92124" w:rsidRPr="00762BDD" w:rsidRDefault="00C76458" w:rsidP="00C76458">
      <w:pPr>
        <w:pStyle w:val="Listeavsnitt"/>
        <w:numPr>
          <w:ilvl w:val="0"/>
          <w:numId w:val="2"/>
        </w:numPr>
        <w:rPr>
          <w:rFonts w:ascii="Helvetica" w:hAnsi="Helvetica"/>
          <w:sz w:val="40"/>
          <w:szCs w:val="32"/>
        </w:rPr>
      </w:pPr>
      <w:r w:rsidRPr="00762BDD">
        <w:rPr>
          <w:rFonts w:ascii="Helvetica" w:hAnsi="Helvetica"/>
          <w:sz w:val="40"/>
          <w:szCs w:val="32"/>
        </w:rPr>
        <w:t>God kommunikasjon</w:t>
      </w:r>
      <w:r w:rsidR="00D40493" w:rsidRPr="00762BDD">
        <w:rPr>
          <w:rFonts w:ascii="Helvetica" w:hAnsi="Helvetica"/>
          <w:sz w:val="40"/>
          <w:szCs w:val="32"/>
        </w:rPr>
        <w:t xml:space="preserve"> </w:t>
      </w:r>
      <w:r w:rsidRPr="00762BDD">
        <w:rPr>
          <w:rFonts w:ascii="Helvetica" w:hAnsi="Helvetica"/>
          <w:sz w:val="40"/>
          <w:szCs w:val="32"/>
        </w:rPr>
        <w:t>/</w:t>
      </w:r>
      <w:r w:rsidR="00D40493" w:rsidRPr="00762BDD">
        <w:rPr>
          <w:rFonts w:ascii="Helvetica" w:hAnsi="Helvetica"/>
          <w:sz w:val="40"/>
          <w:szCs w:val="32"/>
        </w:rPr>
        <w:t xml:space="preserve"> </w:t>
      </w:r>
      <w:r w:rsidRPr="00762BDD">
        <w:rPr>
          <w:rFonts w:ascii="Helvetica" w:hAnsi="Helvetica"/>
          <w:sz w:val="40"/>
          <w:szCs w:val="32"/>
        </w:rPr>
        <w:t xml:space="preserve">Veier. </w:t>
      </w:r>
    </w:p>
    <w:p w14:paraId="6F7B1889" w14:textId="4D68EF3D" w:rsidR="00C76458" w:rsidRPr="00762BDD" w:rsidRDefault="00C76458" w:rsidP="00D92124">
      <w:pPr>
        <w:pStyle w:val="Listeavsnitt"/>
        <w:rPr>
          <w:rFonts w:ascii="Helvetica" w:hAnsi="Helvetica"/>
          <w:sz w:val="40"/>
          <w:szCs w:val="32"/>
        </w:rPr>
      </w:pPr>
      <w:r w:rsidRPr="00762BDD">
        <w:rPr>
          <w:rFonts w:ascii="Helvetica" w:hAnsi="Helvetica"/>
          <w:sz w:val="40"/>
          <w:szCs w:val="32"/>
        </w:rPr>
        <w:t>Ryttere: 10 mil om dagen.</w:t>
      </w:r>
    </w:p>
    <w:p w14:paraId="544DD9BA" w14:textId="77777777" w:rsidR="00762BDD" w:rsidRPr="00EF2554" w:rsidRDefault="00762BDD" w:rsidP="00762BDD">
      <w:pPr>
        <w:pStyle w:val="Listeavsnitt"/>
        <w:numPr>
          <w:ilvl w:val="0"/>
          <w:numId w:val="2"/>
        </w:numPr>
        <w:rPr>
          <w:rFonts w:ascii="Helvetica" w:hAnsi="Helvetica"/>
          <w:sz w:val="40"/>
          <w:szCs w:val="32"/>
        </w:rPr>
      </w:pPr>
      <w:r w:rsidRPr="00EF2554">
        <w:rPr>
          <w:rFonts w:ascii="Helvetica" w:hAnsi="Helvetica"/>
          <w:sz w:val="40"/>
          <w:szCs w:val="32"/>
        </w:rPr>
        <w:t>Stor økonomi. Mange slaver i Italia.</w:t>
      </w:r>
    </w:p>
    <w:p w14:paraId="49A688F0" w14:textId="77777777" w:rsidR="00762BDD" w:rsidRPr="00EF2554" w:rsidRDefault="00762BDD" w:rsidP="00762BDD">
      <w:pPr>
        <w:pStyle w:val="Listeavsnitt"/>
        <w:numPr>
          <w:ilvl w:val="0"/>
          <w:numId w:val="2"/>
        </w:numPr>
        <w:rPr>
          <w:rFonts w:ascii="Helvetica" w:hAnsi="Helvetica"/>
          <w:sz w:val="40"/>
          <w:szCs w:val="32"/>
        </w:rPr>
      </w:pPr>
      <w:r w:rsidRPr="00EF2554">
        <w:rPr>
          <w:rFonts w:ascii="Helvetica" w:hAnsi="Helvetica"/>
          <w:sz w:val="40"/>
          <w:szCs w:val="32"/>
        </w:rPr>
        <w:t>Sterk hær (av fattigfolk som da fik arbeid).</w:t>
      </w:r>
    </w:p>
    <w:p w14:paraId="14E04D43" w14:textId="77777777" w:rsidR="00762BDD" w:rsidRPr="00EF2554" w:rsidRDefault="00762BDD" w:rsidP="00762BDD">
      <w:pPr>
        <w:pStyle w:val="Listeavsnitt"/>
        <w:numPr>
          <w:ilvl w:val="0"/>
          <w:numId w:val="2"/>
        </w:numPr>
        <w:rPr>
          <w:rFonts w:ascii="Helvetica" w:hAnsi="Helvetica"/>
          <w:sz w:val="40"/>
          <w:szCs w:val="32"/>
        </w:rPr>
      </w:pPr>
      <w:r w:rsidRPr="00EF2554">
        <w:rPr>
          <w:rFonts w:ascii="Helvetica" w:hAnsi="Helvetica"/>
          <w:sz w:val="40"/>
          <w:szCs w:val="32"/>
        </w:rPr>
        <w:t>Respekt for andre kulturer ga legitimitet.</w:t>
      </w:r>
    </w:p>
    <w:p w14:paraId="1BE9AB64" w14:textId="54DAED23" w:rsidR="00923A98" w:rsidRPr="0000542A" w:rsidRDefault="00762BDD" w:rsidP="00596491">
      <w:pPr>
        <w:rPr>
          <w:rFonts w:ascii="Helvetica" w:hAnsi="Helvetica"/>
          <w:sz w:val="32"/>
          <w:szCs w:val="32"/>
        </w:rPr>
      </w:pPr>
      <w:r w:rsidRPr="00EF2554">
        <w:rPr>
          <w:rFonts w:ascii="Helvetica" w:hAnsi="Helvetica"/>
          <w:b/>
          <w:sz w:val="40"/>
          <w:szCs w:val="32"/>
        </w:rPr>
        <w:br w:type="column"/>
      </w:r>
    </w:p>
    <w:p w14:paraId="09BF7D08" w14:textId="4A24A64E" w:rsidR="00762BDD" w:rsidRPr="00762BDD" w:rsidRDefault="00762BDD" w:rsidP="00762BDD">
      <w:pPr>
        <w:pStyle w:val="Listeavsnitt"/>
        <w:numPr>
          <w:ilvl w:val="0"/>
          <w:numId w:val="2"/>
        </w:numPr>
        <w:rPr>
          <w:rFonts w:ascii="Helvetica" w:hAnsi="Helvetica"/>
          <w:sz w:val="40"/>
          <w:szCs w:val="32"/>
        </w:rPr>
      </w:pPr>
      <w:r w:rsidRPr="00762BDD">
        <w:rPr>
          <w:rFonts w:ascii="Helvetica" w:hAnsi="Helvetica"/>
          <w:sz w:val="40"/>
          <w:szCs w:val="32"/>
        </w:rPr>
        <w:t xml:space="preserve">God kommunikasjon / Veinett. </w:t>
      </w:r>
    </w:p>
    <w:p w14:paraId="15973C97" w14:textId="122C577A" w:rsidR="00762BDD" w:rsidRPr="00762BDD" w:rsidRDefault="00762BDD" w:rsidP="00762BDD">
      <w:pPr>
        <w:pStyle w:val="Listeavsnitt"/>
        <w:numPr>
          <w:ilvl w:val="0"/>
          <w:numId w:val="2"/>
        </w:numPr>
        <w:rPr>
          <w:rFonts w:ascii="Helvetica" w:hAnsi="Helvetica"/>
          <w:sz w:val="40"/>
          <w:szCs w:val="32"/>
        </w:rPr>
      </w:pPr>
      <w:r w:rsidRPr="00762BDD">
        <w:rPr>
          <w:rFonts w:ascii="Helvetica" w:hAnsi="Helvetica"/>
          <w:sz w:val="40"/>
          <w:szCs w:val="32"/>
        </w:rPr>
        <w:t>Ryttere kunne ri 10 mil om dagen.</w:t>
      </w:r>
    </w:p>
    <w:p w14:paraId="2EB4DF1E" w14:textId="77777777" w:rsidR="00762BDD" w:rsidRDefault="00762BDD" w:rsidP="00596491">
      <w:pPr>
        <w:rPr>
          <w:rFonts w:ascii="Helvetica" w:hAnsi="Helvetica"/>
          <w:sz w:val="28"/>
          <w:szCs w:val="32"/>
        </w:rPr>
      </w:pPr>
    </w:p>
    <w:p w14:paraId="17773FE5" w14:textId="77777777" w:rsidR="0000542A" w:rsidRPr="00EF2554" w:rsidRDefault="0000542A" w:rsidP="00596491">
      <w:pPr>
        <w:rPr>
          <w:rFonts w:ascii="Helvetica" w:hAnsi="Helvetica"/>
          <w:sz w:val="28"/>
          <w:szCs w:val="32"/>
        </w:rPr>
      </w:pPr>
    </w:p>
    <w:p w14:paraId="3532ADD7" w14:textId="52A933EA" w:rsidR="00596491" w:rsidRPr="00EF2554" w:rsidRDefault="009E75E6" w:rsidP="009E75E6">
      <w:pPr>
        <w:rPr>
          <w:rFonts w:ascii="Helvetica" w:hAnsi="Helvetica"/>
          <w:b/>
          <w:sz w:val="48"/>
          <w:szCs w:val="32"/>
        </w:rPr>
      </w:pPr>
      <w:r>
        <w:rPr>
          <w:rFonts w:ascii="Helvetica" w:hAnsi="Helvetica"/>
          <w:b/>
          <w:sz w:val="48"/>
          <w:szCs w:val="32"/>
        </w:rPr>
        <w:t xml:space="preserve">      </w:t>
      </w:r>
      <w:r w:rsidR="00596491" w:rsidRPr="009E75E6">
        <w:rPr>
          <w:rFonts w:ascii="Helvetica" w:hAnsi="Helvetica"/>
          <w:b/>
          <w:sz w:val="56"/>
          <w:szCs w:val="32"/>
        </w:rPr>
        <w:t>”Alle veier fører til Rom”</w:t>
      </w:r>
      <w:r w:rsidR="00205BCD" w:rsidRPr="00EF2554">
        <w:rPr>
          <w:rStyle w:val="Fotnotereferanse"/>
          <w:rFonts w:ascii="Helvetica" w:hAnsi="Helvetica"/>
          <w:b/>
          <w:sz w:val="48"/>
          <w:szCs w:val="32"/>
        </w:rPr>
        <w:footnoteReference w:id="1"/>
      </w:r>
      <w:r w:rsidR="00596491" w:rsidRPr="00EF2554">
        <w:rPr>
          <w:rFonts w:ascii="Helvetica" w:hAnsi="Helvetica"/>
          <w:b/>
          <w:sz w:val="48"/>
          <w:szCs w:val="32"/>
        </w:rPr>
        <w:t xml:space="preserve"> </w:t>
      </w:r>
    </w:p>
    <w:p w14:paraId="6E60EE92" w14:textId="160E43FF" w:rsidR="00923A98" w:rsidRPr="00704841" w:rsidRDefault="00A704A2" w:rsidP="00DA7880">
      <w:pPr>
        <w:ind w:firstLine="708"/>
        <w:rPr>
          <w:rFonts w:ascii="Helvetica" w:hAnsi="Helvetica"/>
          <w:sz w:val="32"/>
          <w:szCs w:val="32"/>
          <w:lang w:val="en-US"/>
        </w:rPr>
      </w:pPr>
      <w:r w:rsidRPr="00EF2554">
        <w:rPr>
          <w:rFonts w:ascii="Helvetica" w:hAnsi="Helvetica"/>
          <w:sz w:val="32"/>
          <w:szCs w:val="32"/>
        </w:rPr>
        <w:t xml:space="preserve">   </w:t>
      </w:r>
      <w:r w:rsidRPr="00704841">
        <w:rPr>
          <w:rFonts w:ascii="Helvetica" w:hAnsi="Helvetica"/>
          <w:sz w:val="32"/>
          <w:szCs w:val="32"/>
          <w:lang w:val="en-US"/>
        </w:rPr>
        <w:t xml:space="preserve">Film NRK: </w:t>
      </w:r>
      <w:hyperlink r:id="rId10" w:history="1">
        <w:r w:rsidRPr="00704841">
          <w:rPr>
            <w:rStyle w:val="Hyperkobling"/>
            <w:rFonts w:ascii="Helvetica" w:hAnsi="Helvetica"/>
            <w:sz w:val="32"/>
            <w:szCs w:val="32"/>
            <w:lang w:val="en-US"/>
          </w:rPr>
          <w:t>https://www.nrk.no/video/PS*3981</w:t>
        </w:r>
      </w:hyperlink>
      <w:r w:rsidRPr="00704841">
        <w:rPr>
          <w:rFonts w:ascii="Helvetica" w:hAnsi="Helvetica"/>
          <w:sz w:val="32"/>
          <w:szCs w:val="32"/>
          <w:lang w:val="en-US"/>
        </w:rPr>
        <w:t xml:space="preserve"> </w:t>
      </w:r>
    </w:p>
    <w:p w14:paraId="1115EA45" w14:textId="77777777" w:rsidR="00243104" w:rsidRPr="00704841" w:rsidRDefault="00243104" w:rsidP="00DA7880">
      <w:pPr>
        <w:ind w:firstLine="708"/>
        <w:rPr>
          <w:rFonts w:ascii="Helvetica" w:hAnsi="Helvetica"/>
          <w:sz w:val="32"/>
          <w:szCs w:val="32"/>
          <w:lang w:val="en-US"/>
        </w:rPr>
      </w:pPr>
    </w:p>
    <w:tbl>
      <w:tblPr>
        <w:tblStyle w:val="Tabellrutenett"/>
        <w:tblW w:w="0" w:type="auto"/>
        <w:tblLook w:val="04A0" w:firstRow="1" w:lastRow="0" w:firstColumn="1" w:lastColumn="0" w:noHBand="0" w:noVBand="1"/>
      </w:tblPr>
      <w:tblGrid>
        <w:gridCol w:w="9206"/>
      </w:tblGrid>
      <w:tr w:rsidR="00596491" w:rsidRPr="00EF2554" w14:paraId="71EE18E6" w14:textId="77777777" w:rsidTr="00596491">
        <w:tc>
          <w:tcPr>
            <w:tcW w:w="9206" w:type="dxa"/>
          </w:tcPr>
          <w:p w14:paraId="6A2393E8" w14:textId="3580E334" w:rsidR="00596491" w:rsidRPr="00EF2554" w:rsidRDefault="00596491" w:rsidP="00596491">
            <w:pPr>
              <w:jc w:val="both"/>
              <w:rPr>
                <w:rFonts w:ascii="Helvetica" w:hAnsi="Helvetica"/>
                <w:sz w:val="40"/>
                <w:szCs w:val="32"/>
              </w:rPr>
            </w:pPr>
            <w:r w:rsidRPr="00EF2554">
              <w:rPr>
                <w:rFonts w:ascii="Helvetica" w:hAnsi="Helvetica"/>
                <w:sz w:val="32"/>
                <w:szCs w:val="32"/>
              </w:rPr>
              <w:t>Gammelt ordspråk kjent i mange språk, men med usikker opprinnelse. Det henspiller trolig på det vel utbygde veisystemet som i keisertiden gikk fra Romas sentrum til alle deler av riket. Men det kan også komme av at Roma ble regnet som kristenhetens sentrum. Uttrykket finnes allerede hos Chaucer, 1391.</w:t>
            </w:r>
          </w:p>
        </w:tc>
      </w:tr>
    </w:tbl>
    <w:p w14:paraId="692BAA75" w14:textId="77777777" w:rsidR="002E2A38" w:rsidRPr="00913DEF" w:rsidRDefault="002E2A38" w:rsidP="00141B54">
      <w:pPr>
        <w:rPr>
          <w:rFonts w:ascii="Helvetica" w:hAnsi="Helvetica"/>
          <w:b/>
          <w:sz w:val="40"/>
          <w:szCs w:val="32"/>
        </w:rPr>
      </w:pPr>
    </w:p>
    <w:p w14:paraId="604A7136" w14:textId="72955026" w:rsidR="0083529D" w:rsidRPr="00EF2554" w:rsidRDefault="003B234D" w:rsidP="00141B54">
      <w:pPr>
        <w:rPr>
          <w:rFonts w:ascii="Helvetica" w:hAnsi="Helvetica"/>
          <w:b/>
          <w:sz w:val="56"/>
          <w:szCs w:val="32"/>
        </w:rPr>
      </w:pPr>
      <w:r>
        <w:rPr>
          <w:rFonts w:ascii="Helvetica" w:hAnsi="Helvetica"/>
          <w:b/>
          <w:sz w:val="56"/>
          <w:szCs w:val="32"/>
        </w:rPr>
        <w:t xml:space="preserve">      </w:t>
      </w:r>
      <w:r w:rsidR="0083529D" w:rsidRPr="00EF2554">
        <w:rPr>
          <w:rFonts w:ascii="Helvetica" w:hAnsi="Helvetica"/>
          <w:b/>
          <w:sz w:val="56"/>
          <w:szCs w:val="32"/>
        </w:rPr>
        <w:t>Arkitektur i antikkens Roma</w:t>
      </w:r>
    </w:p>
    <w:p w14:paraId="6F0321C8" w14:textId="019743F2" w:rsidR="0083529D" w:rsidRPr="00EF2554" w:rsidRDefault="002D7E76" w:rsidP="00C76458">
      <w:pPr>
        <w:rPr>
          <w:rFonts w:ascii="Helvetica" w:hAnsi="Helvetica"/>
          <w:szCs w:val="32"/>
        </w:rPr>
      </w:pPr>
      <w:hyperlink r:id="rId11" w:history="1">
        <w:r w:rsidR="0083529D" w:rsidRPr="00EF2554">
          <w:rPr>
            <w:rStyle w:val="Hyperkobling"/>
            <w:rFonts w:ascii="Helvetica" w:hAnsi="Helvetica"/>
            <w:szCs w:val="32"/>
          </w:rPr>
          <w:t>https://www.aftenposten.no/meninger/i/zplzb/Arkitektur-Antikkens-Roma-ble-formet-av-erobrernes-logikk--Thomas-Thiis-Evensen</w:t>
        </w:r>
      </w:hyperlink>
      <w:r w:rsidR="0083529D" w:rsidRPr="00EF2554">
        <w:rPr>
          <w:rFonts w:ascii="Helvetica" w:hAnsi="Helvetica"/>
          <w:szCs w:val="32"/>
        </w:rPr>
        <w:t xml:space="preserve"> </w:t>
      </w:r>
    </w:p>
    <w:p w14:paraId="23164D91" w14:textId="77777777" w:rsidR="0083529D" w:rsidRPr="00EF2554" w:rsidRDefault="0083529D" w:rsidP="00C76458">
      <w:pPr>
        <w:rPr>
          <w:rFonts w:ascii="Helvetica" w:hAnsi="Helvetica"/>
          <w:b/>
          <w:sz w:val="40"/>
          <w:szCs w:val="32"/>
        </w:rPr>
      </w:pPr>
    </w:p>
    <w:p w14:paraId="7FE93034" w14:textId="4FFD7A65" w:rsidR="00C516BA" w:rsidRPr="00EF2554" w:rsidRDefault="00C516BA" w:rsidP="00C76458">
      <w:pPr>
        <w:rPr>
          <w:rFonts w:ascii="Helvetica" w:hAnsi="Helvetica"/>
          <w:b/>
          <w:sz w:val="40"/>
          <w:szCs w:val="32"/>
        </w:rPr>
      </w:pPr>
      <w:r w:rsidRPr="00EF2554">
        <w:rPr>
          <w:rFonts w:ascii="Helvetica" w:hAnsi="Helvetica"/>
          <w:b/>
          <w:sz w:val="40"/>
          <w:szCs w:val="32"/>
        </w:rPr>
        <w:t>Basilika</w:t>
      </w:r>
      <w:r w:rsidR="00A449A8" w:rsidRPr="00EF2554">
        <w:rPr>
          <w:rFonts w:ascii="Helvetica" w:hAnsi="Helvetica"/>
          <w:b/>
          <w:sz w:val="40"/>
          <w:szCs w:val="32"/>
        </w:rPr>
        <w:t xml:space="preserve"> – modellen for senere kirkebygg</w:t>
      </w:r>
    </w:p>
    <w:p w14:paraId="2FEB2883" w14:textId="1B6ED205" w:rsidR="00C516BA" w:rsidRPr="00EF2554" w:rsidRDefault="002D7E76" w:rsidP="00C76458">
      <w:pPr>
        <w:rPr>
          <w:rFonts w:ascii="Helvetica" w:hAnsi="Helvetica"/>
          <w:sz w:val="28"/>
          <w:szCs w:val="32"/>
        </w:rPr>
      </w:pPr>
      <w:hyperlink r:id="rId12" w:history="1">
        <w:r w:rsidR="00C516BA" w:rsidRPr="00EF2554">
          <w:rPr>
            <w:rStyle w:val="Hyperkobling"/>
            <w:rFonts w:ascii="Helvetica" w:hAnsi="Helvetica"/>
            <w:sz w:val="28"/>
            <w:szCs w:val="32"/>
          </w:rPr>
          <w:t>https://snl.no/basilika</w:t>
        </w:r>
      </w:hyperlink>
      <w:r w:rsidR="00C516BA" w:rsidRPr="00EF2554">
        <w:rPr>
          <w:rFonts w:ascii="Helvetica" w:hAnsi="Helvetica"/>
          <w:sz w:val="28"/>
          <w:szCs w:val="32"/>
        </w:rPr>
        <w:t xml:space="preserve"> </w:t>
      </w:r>
    </w:p>
    <w:p w14:paraId="2380419F" w14:textId="77777777" w:rsidR="004E6858" w:rsidRPr="00EF2554" w:rsidRDefault="004E6858" w:rsidP="00C76458">
      <w:pPr>
        <w:rPr>
          <w:rFonts w:ascii="Helvetica" w:hAnsi="Helvetica"/>
          <w:sz w:val="32"/>
          <w:szCs w:val="32"/>
        </w:rPr>
      </w:pPr>
    </w:p>
    <w:tbl>
      <w:tblPr>
        <w:tblStyle w:val="Tabellrutenett"/>
        <w:tblW w:w="0" w:type="auto"/>
        <w:tblLook w:val="04A0" w:firstRow="1" w:lastRow="0" w:firstColumn="1" w:lastColumn="0" w:noHBand="0" w:noVBand="1"/>
      </w:tblPr>
      <w:tblGrid>
        <w:gridCol w:w="9206"/>
      </w:tblGrid>
      <w:tr w:rsidR="004E6858" w:rsidRPr="00EF2554" w14:paraId="1FF4F0F1" w14:textId="77777777" w:rsidTr="004E6858">
        <w:tc>
          <w:tcPr>
            <w:tcW w:w="9206" w:type="dxa"/>
          </w:tcPr>
          <w:p w14:paraId="61C6BAB1" w14:textId="2ABCA959" w:rsidR="004E6858" w:rsidRPr="00EF2554" w:rsidRDefault="004E6858" w:rsidP="00CF7570">
            <w:pPr>
              <w:jc w:val="both"/>
              <w:rPr>
                <w:rFonts w:ascii="Helvetica" w:hAnsi="Helvetica"/>
                <w:sz w:val="32"/>
                <w:szCs w:val="32"/>
              </w:rPr>
            </w:pPr>
            <w:r w:rsidRPr="00EF2554">
              <w:rPr>
                <w:rFonts w:ascii="Helvetica" w:hAnsi="Helvetica"/>
                <w:sz w:val="28"/>
                <w:szCs w:val="32"/>
              </w:rPr>
              <w:t xml:space="preserve">De første kristne tok denne basilika til forbilde for sine forsamlingshus, senere kalt kirker. Exedraen, nå kalt </w:t>
            </w:r>
            <w:r w:rsidRPr="00EF2554">
              <w:rPr>
                <w:rFonts w:ascii="Helvetica" w:hAnsi="Helvetica"/>
                <w:b/>
                <w:i/>
                <w:sz w:val="28"/>
                <w:szCs w:val="32"/>
              </w:rPr>
              <w:t>apsis</w:t>
            </w:r>
            <w:r w:rsidRPr="00EF2554">
              <w:rPr>
                <w:rFonts w:ascii="Helvetica" w:hAnsi="Helvetica"/>
                <w:sz w:val="28"/>
                <w:szCs w:val="32"/>
              </w:rPr>
              <w:t xml:space="preserve">, gav naturlig plass for alteret. Etter hvert som et større presteskap skulle ha sine faste sitteplasser nær alteret, og korsangen ble innført, ble partiet utvidet i dybden og gitt navnet </w:t>
            </w:r>
            <w:r w:rsidRPr="00EF2554">
              <w:rPr>
                <w:rFonts w:ascii="Helvetica" w:hAnsi="Helvetica"/>
                <w:b/>
                <w:i/>
                <w:sz w:val="28"/>
                <w:szCs w:val="32"/>
              </w:rPr>
              <w:t>kor</w:t>
            </w:r>
            <w:r w:rsidRPr="00EF2554">
              <w:rPr>
                <w:rFonts w:ascii="Helvetica" w:hAnsi="Helvetica"/>
                <w:sz w:val="28"/>
                <w:szCs w:val="32"/>
              </w:rPr>
              <w:t>.</w:t>
            </w:r>
          </w:p>
        </w:tc>
      </w:tr>
    </w:tbl>
    <w:p w14:paraId="64A0B112" w14:textId="77777777" w:rsidR="005F3EED" w:rsidRDefault="005F3EED" w:rsidP="00C76458">
      <w:pPr>
        <w:rPr>
          <w:rFonts w:ascii="Helvetica" w:hAnsi="Helvetica"/>
          <w:b/>
          <w:sz w:val="40"/>
          <w:szCs w:val="32"/>
        </w:rPr>
      </w:pPr>
    </w:p>
    <w:p w14:paraId="283DAA38" w14:textId="402EF603" w:rsidR="00C76458" w:rsidRPr="005F3EED" w:rsidRDefault="00C76458" w:rsidP="00C76458">
      <w:pPr>
        <w:rPr>
          <w:rFonts w:ascii="Helvetica" w:hAnsi="Helvetica"/>
          <w:b/>
          <w:sz w:val="56"/>
          <w:szCs w:val="32"/>
        </w:rPr>
      </w:pPr>
      <w:r w:rsidRPr="005F3EED">
        <w:rPr>
          <w:rFonts w:ascii="Helvetica" w:hAnsi="Helvetica"/>
          <w:b/>
          <w:sz w:val="56"/>
          <w:szCs w:val="32"/>
        </w:rPr>
        <w:t>Religion</w:t>
      </w:r>
      <w:r w:rsidR="00442BE8" w:rsidRPr="005F3EED">
        <w:rPr>
          <w:rFonts w:ascii="Helvetica" w:hAnsi="Helvetica"/>
          <w:b/>
          <w:sz w:val="56"/>
          <w:szCs w:val="32"/>
        </w:rPr>
        <w:t xml:space="preserve"> og filosofi</w:t>
      </w:r>
    </w:p>
    <w:p w14:paraId="60B7E80E" w14:textId="2663430D" w:rsidR="00C76458" w:rsidRPr="00EF2554" w:rsidRDefault="00286DA6" w:rsidP="00C76458">
      <w:pPr>
        <w:pStyle w:val="Listeavsnitt"/>
        <w:numPr>
          <w:ilvl w:val="0"/>
          <w:numId w:val="2"/>
        </w:numPr>
        <w:rPr>
          <w:rFonts w:ascii="Helvetica" w:hAnsi="Helvetica"/>
          <w:sz w:val="40"/>
          <w:szCs w:val="32"/>
        </w:rPr>
      </w:pPr>
      <w:r w:rsidRPr="00EF2554">
        <w:rPr>
          <w:rFonts w:ascii="Helvetica" w:hAnsi="Helvetica"/>
          <w:sz w:val="40"/>
          <w:szCs w:val="32"/>
        </w:rPr>
        <w:t>Romersk religion overtar</w:t>
      </w:r>
      <w:r w:rsidR="00C76458" w:rsidRPr="00EF2554">
        <w:rPr>
          <w:rFonts w:ascii="Helvetica" w:hAnsi="Helvetica"/>
          <w:sz w:val="40"/>
          <w:szCs w:val="32"/>
        </w:rPr>
        <w:t xml:space="preserve"> mytologi fra Grekerne.</w:t>
      </w:r>
    </w:p>
    <w:p w14:paraId="120BD1A5" w14:textId="77777777" w:rsidR="00A66D40" w:rsidRPr="00EF2554" w:rsidRDefault="00084C46" w:rsidP="00A66D40">
      <w:pPr>
        <w:pStyle w:val="Listeavsnitt"/>
        <w:rPr>
          <w:rFonts w:ascii="Helvetica" w:hAnsi="Helvetica"/>
          <w:sz w:val="40"/>
          <w:szCs w:val="32"/>
        </w:rPr>
      </w:pPr>
      <w:r w:rsidRPr="00EF2554">
        <w:rPr>
          <w:rFonts w:ascii="Helvetica" w:hAnsi="Helvetica"/>
          <w:sz w:val="40"/>
          <w:szCs w:val="32"/>
        </w:rPr>
        <w:lastRenderedPageBreak/>
        <w:t>Greske filosofer ”prediker” gresk filosofi i Roma 200 år fvt. Oppleves som en trussel mot romersk sæd og skikk, og blir jaget.</w:t>
      </w:r>
      <w:r w:rsidR="00B36C7E" w:rsidRPr="00EF2554">
        <w:rPr>
          <w:rStyle w:val="Fotnotereferanse"/>
          <w:rFonts w:ascii="Helvetica" w:hAnsi="Helvetica"/>
          <w:sz w:val="40"/>
          <w:szCs w:val="32"/>
        </w:rPr>
        <w:footnoteReference w:id="2"/>
      </w:r>
    </w:p>
    <w:p w14:paraId="39A55E44" w14:textId="77777777" w:rsidR="00A66D40" w:rsidRPr="00EF2554" w:rsidRDefault="00A66D40" w:rsidP="00A66D40">
      <w:pPr>
        <w:pStyle w:val="Listeavsnitt"/>
        <w:numPr>
          <w:ilvl w:val="0"/>
          <w:numId w:val="2"/>
        </w:numPr>
        <w:rPr>
          <w:rFonts w:ascii="Helvetica" w:hAnsi="Helvetica"/>
          <w:sz w:val="40"/>
          <w:szCs w:val="32"/>
        </w:rPr>
      </w:pPr>
      <w:r w:rsidRPr="00EF2554">
        <w:rPr>
          <w:rFonts w:ascii="Helvetica" w:hAnsi="Helvetica"/>
          <w:sz w:val="40"/>
          <w:szCs w:val="32"/>
        </w:rPr>
        <w:t>Keiserkult.</w:t>
      </w:r>
    </w:p>
    <w:p w14:paraId="77EF33FB" w14:textId="181E2D40" w:rsidR="00C76458" w:rsidRPr="00EF2554" w:rsidRDefault="00C76458" w:rsidP="00A66D40">
      <w:pPr>
        <w:pStyle w:val="Listeavsnitt"/>
        <w:numPr>
          <w:ilvl w:val="0"/>
          <w:numId w:val="2"/>
        </w:numPr>
        <w:rPr>
          <w:rFonts w:ascii="Helvetica" w:hAnsi="Helvetica"/>
          <w:sz w:val="40"/>
          <w:szCs w:val="32"/>
        </w:rPr>
      </w:pPr>
      <w:r w:rsidRPr="00EF2554">
        <w:rPr>
          <w:rFonts w:ascii="Helvetica" w:hAnsi="Helvetica"/>
          <w:sz w:val="40"/>
          <w:szCs w:val="32"/>
        </w:rPr>
        <w:t>Mysteriereligioner (orientalske). Innvielsesriter</w:t>
      </w:r>
      <w:r w:rsidR="00084C46" w:rsidRPr="00EF2554">
        <w:rPr>
          <w:rFonts w:ascii="Helvetica" w:hAnsi="Helvetica"/>
          <w:sz w:val="40"/>
          <w:szCs w:val="32"/>
        </w:rPr>
        <w:t>. Personlig tro. Samhold. F</w:t>
      </w:r>
      <w:r w:rsidRPr="00EF2554">
        <w:rPr>
          <w:rFonts w:ascii="Helvetica" w:hAnsi="Helvetica"/>
          <w:sz w:val="40"/>
          <w:szCs w:val="32"/>
        </w:rPr>
        <w:t xml:space="preserve">elles </w:t>
      </w:r>
      <w:r w:rsidR="00084C46" w:rsidRPr="00EF2554">
        <w:rPr>
          <w:rFonts w:ascii="Helvetica" w:hAnsi="Helvetica"/>
          <w:sz w:val="40"/>
          <w:szCs w:val="32"/>
        </w:rPr>
        <w:t xml:space="preserve">trekk </w:t>
      </w:r>
      <w:r w:rsidRPr="00EF2554">
        <w:rPr>
          <w:rFonts w:ascii="Helvetica" w:hAnsi="Helvetica"/>
          <w:sz w:val="40"/>
          <w:szCs w:val="32"/>
        </w:rPr>
        <w:t>med kr.d.</w:t>
      </w:r>
    </w:p>
    <w:p w14:paraId="2EAA133B" w14:textId="7D631189" w:rsidR="00C76458" w:rsidRPr="00EF2554" w:rsidRDefault="0012229D" w:rsidP="00C76458">
      <w:pPr>
        <w:pStyle w:val="Listeavsnitt"/>
        <w:numPr>
          <w:ilvl w:val="0"/>
          <w:numId w:val="2"/>
        </w:numPr>
        <w:rPr>
          <w:rFonts w:ascii="Helvetica" w:hAnsi="Helvetica"/>
          <w:sz w:val="40"/>
          <w:szCs w:val="32"/>
        </w:rPr>
      </w:pPr>
      <w:r w:rsidRPr="00EF2554">
        <w:rPr>
          <w:rFonts w:ascii="Helvetica" w:hAnsi="Helvetica"/>
          <w:sz w:val="40"/>
          <w:szCs w:val="32"/>
        </w:rPr>
        <w:t>Høy t</w:t>
      </w:r>
      <w:r w:rsidR="000904F3" w:rsidRPr="00EF2554">
        <w:rPr>
          <w:rFonts w:ascii="Helvetica" w:hAnsi="Helvetica"/>
          <w:sz w:val="40"/>
          <w:szCs w:val="32"/>
        </w:rPr>
        <w:t>oleranse for fremmede og lokale religioner</w:t>
      </w:r>
      <w:r w:rsidR="000D0B84" w:rsidRPr="00EF2554">
        <w:rPr>
          <w:rFonts w:ascii="Helvetica" w:hAnsi="Helvetica"/>
          <w:sz w:val="40"/>
          <w:szCs w:val="32"/>
        </w:rPr>
        <w:t xml:space="preserve"> som de erobret</w:t>
      </w:r>
      <w:r w:rsidR="000904F3" w:rsidRPr="00EF2554">
        <w:rPr>
          <w:rFonts w:ascii="Helvetica" w:hAnsi="Helvetica"/>
          <w:sz w:val="40"/>
          <w:szCs w:val="32"/>
        </w:rPr>
        <w:t>.</w:t>
      </w:r>
    </w:p>
    <w:p w14:paraId="7146B1BC" w14:textId="77777777" w:rsidR="00B811CD" w:rsidRPr="00EF2554" w:rsidRDefault="00B811CD" w:rsidP="00C76458">
      <w:pPr>
        <w:rPr>
          <w:rFonts w:ascii="Helvetica" w:hAnsi="Helvetica"/>
          <w:sz w:val="40"/>
          <w:szCs w:val="32"/>
        </w:rPr>
      </w:pPr>
    </w:p>
    <w:p w14:paraId="20338150" w14:textId="1FC34611" w:rsidR="009D7715" w:rsidRPr="00EF2554" w:rsidRDefault="00C76458" w:rsidP="00C76458">
      <w:pPr>
        <w:rPr>
          <w:rFonts w:ascii="Helvetica" w:hAnsi="Helvetica"/>
          <w:sz w:val="40"/>
          <w:szCs w:val="32"/>
        </w:rPr>
      </w:pPr>
      <w:r w:rsidRPr="00EF2554">
        <w:rPr>
          <w:rFonts w:ascii="Helvetica" w:hAnsi="Helvetica"/>
          <w:sz w:val="40"/>
          <w:szCs w:val="32"/>
        </w:rPr>
        <w:t>Riket begynner å ”slå sprekker” på slutten av 100-tallet.</w:t>
      </w:r>
      <w:r w:rsidR="005C13CE">
        <w:rPr>
          <w:rFonts w:ascii="Helvetica" w:hAnsi="Helvetica"/>
          <w:sz w:val="40"/>
          <w:szCs w:val="32"/>
        </w:rPr>
        <w:t xml:space="preserve"> Riket</w:t>
      </w:r>
      <w:r w:rsidR="009D7715" w:rsidRPr="00EF2554">
        <w:rPr>
          <w:rFonts w:ascii="Helvetica" w:hAnsi="Helvetica"/>
          <w:sz w:val="40"/>
          <w:szCs w:val="32"/>
        </w:rPr>
        <w:t xml:space="preserve"> fall</w:t>
      </w:r>
      <w:r w:rsidR="005C13CE">
        <w:rPr>
          <w:rFonts w:ascii="Helvetica" w:hAnsi="Helvetica"/>
          <w:sz w:val="40"/>
          <w:szCs w:val="32"/>
        </w:rPr>
        <w:t>er</w:t>
      </w:r>
      <w:r w:rsidR="009D7715" w:rsidRPr="00EF2554">
        <w:rPr>
          <w:rFonts w:ascii="Helvetica" w:hAnsi="Helvetica"/>
          <w:sz w:val="40"/>
          <w:szCs w:val="32"/>
        </w:rPr>
        <w:t xml:space="preserve"> </w:t>
      </w:r>
      <w:r w:rsidR="00D27EF7">
        <w:rPr>
          <w:rFonts w:ascii="Helvetica" w:hAnsi="Helvetica"/>
          <w:sz w:val="40"/>
          <w:szCs w:val="32"/>
        </w:rPr>
        <w:t xml:space="preserve">sammen </w:t>
      </w:r>
      <w:r w:rsidR="009D7715" w:rsidRPr="00EF2554">
        <w:rPr>
          <w:rFonts w:ascii="Helvetica" w:hAnsi="Helvetica"/>
          <w:sz w:val="40"/>
          <w:szCs w:val="32"/>
        </w:rPr>
        <w:t>omkring år 400 e. Kr</w:t>
      </w:r>
      <w:r w:rsidR="003436B3" w:rsidRPr="00EF2554">
        <w:rPr>
          <w:rFonts w:ascii="Helvetica" w:hAnsi="Helvetica"/>
          <w:sz w:val="40"/>
          <w:szCs w:val="32"/>
        </w:rPr>
        <w:t>.</w:t>
      </w:r>
    </w:p>
    <w:p w14:paraId="2574115C" w14:textId="77777777" w:rsidR="00E6614A" w:rsidRPr="00EF2554" w:rsidRDefault="00E6614A" w:rsidP="00C76458">
      <w:pPr>
        <w:rPr>
          <w:rFonts w:ascii="Helvetica" w:hAnsi="Helvetica"/>
          <w:sz w:val="32"/>
          <w:szCs w:val="32"/>
        </w:rPr>
      </w:pPr>
    </w:p>
    <w:tbl>
      <w:tblPr>
        <w:tblStyle w:val="Tabellrutenett"/>
        <w:tblW w:w="0" w:type="auto"/>
        <w:tblLook w:val="04A0" w:firstRow="1" w:lastRow="0" w:firstColumn="1" w:lastColumn="0" w:noHBand="0" w:noVBand="1"/>
      </w:tblPr>
      <w:tblGrid>
        <w:gridCol w:w="9206"/>
      </w:tblGrid>
      <w:tr w:rsidR="001C0F66" w:rsidRPr="00EF2554" w14:paraId="429C0E61" w14:textId="77777777" w:rsidTr="00704857">
        <w:tc>
          <w:tcPr>
            <w:tcW w:w="9206" w:type="dxa"/>
          </w:tcPr>
          <w:p w14:paraId="5B0AA656" w14:textId="77777777" w:rsidR="001C0F66" w:rsidRPr="00EF2554" w:rsidRDefault="002D7E76" w:rsidP="00704857">
            <w:pPr>
              <w:rPr>
                <w:rFonts w:ascii="Helvetica" w:hAnsi="Helvetica"/>
              </w:rPr>
            </w:pPr>
            <w:hyperlink r:id="rId13" w:history="1">
              <w:r w:rsidR="001C0F66" w:rsidRPr="00EF2554">
                <w:rPr>
                  <w:rStyle w:val="Hyperkobling"/>
                  <w:rFonts w:ascii="Helvetica" w:hAnsi="Helvetica"/>
                </w:rPr>
                <w:t>https://snl.no/Romerrikets_historie</w:t>
              </w:r>
            </w:hyperlink>
            <w:r w:rsidR="001C0F66" w:rsidRPr="00EF2554">
              <w:rPr>
                <w:rFonts w:ascii="Helvetica" w:hAnsi="Helvetica"/>
              </w:rPr>
              <w:t xml:space="preserve"> </w:t>
            </w:r>
          </w:p>
        </w:tc>
      </w:tr>
    </w:tbl>
    <w:p w14:paraId="36CF5EE2" w14:textId="77777777" w:rsidR="00C76458" w:rsidRPr="00EF2554" w:rsidRDefault="00C76458" w:rsidP="00C76458">
      <w:pPr>
        <w:rPr>
          <w:rFonts w:ascii="Helvetica" w:hAnsi="Helvetica"/>
          <w:b/>
          <w:sz w:val="32"/>
          <w:szCs w:val="32"/>
        </w:rPr>
      </w:pPr>
      <w:r w:rsidRPr="00EF2554">
        <w:rPr>
          <w:rFonts w:ascii="Helvetica" w:hAnsi="Helvetica"/>
          <w:b/>
          <w:sz w:val="32"/>
          <w:szCs w:val="32"/>
        </w:rPr>
        <w:t>Historisk oversikt</w:t>
      </w:r>
    </w:p>
    <w:tbl>
      <w:tblPr>
        <w:tblStyle w:val="Tabellrutenett"/>
        <w:tblW w:w="0" w:type="auto"/>
        <w:tblLook w:val="04A0" w:firstRow="1" w:lastRow="0" w:firstColumn="1" w:lastColumn="0" w:noHBand="0" w:noVBand="1"/>
      </w:tblPr>
      <w:tblGrid>
        <w:gridCol w:w="9206"/>
      </w:tblGrid>
      <w:tr w:rsidR="00C76458" w:rsidRPr="00EF2554" w14:paraId="2BAA2DD2" w14:textId="77777777" w:rsidTr="00704857">
        <w:tc>
          <w:tcPr>
            <w:tcW w:w="9206" w:type="dxa"/>
          </w:tcPr>
          <w:p w14:paraId="4C77D16D" w14:textId="77777777" w:rsidR="00C76458" w:rsidRPr="00EF2554" w:rsidRDefault="002D7E76" w:rsidP="00704857">
            <w:pPr>
              <w:rPr>
                <w:rFonts w:ascii="Helvetica" w:hAnsi="Helvetica"/>
                <w:b/>
                <w:sz w:val="40"/>
              </w:rPr>
            </w:pPr>
            <w:hyperlink r:id="rId14" w:history="1">
              <w:r w:rsidR="00C76458" w:rsidRPr="00EF2554">
                <w:rPr>
                  <w:rStyle w:val="Hyperkobling"/>
                  <w:rFonts w:ascii="Helvetica" w:hAnsi="Helvetica"/>
                  <w:b/>
                  <w:sz w:val="20"/>
                </w:rPr>
                <w:t>https://historienet.no/sivilisasjoner/romerriket/6-grunner-til-at-romerne-erobret-verden</w:t>
              </w:r>
            </w:hyperlink>
            <w:r w:rsidR="00C76458" w:rsidRPr="00EF2554">
              <w:rPr>
                <w:rFonts w:ascii="Helvetica" w:hAnsi="Helvetica"/>
                <w:b/>
                <w:sz w:val="40"/>
              </w:rPr>
              <w:t xml:space="preserve"> </w:t>
            </w:r>
          </w:p>
        </w:tc>
      </w:tr>
    </w:tbl>
    <w:p w14:paraId="01377130" w14:textId="77777777" w:rsidR="00DC4FFB" w:rsidRPr="00EF2554" w:rsidRDefault="00DC4FFB" w:rsidP="00E75CAA">
      <w:pPr>
        <w:rPr>
          <w:rFonts w:ascii="Helvetica" w:hAnsi="Helvetica"/>
          <w:b/>
          <w:sz w:val="32"/>
          <w:szCs w:val="32"/>
        </w:rPr>
      </w:pPr>
    </w:p>
    <w:p w14:paraId="09912C2A" w14:textId="3702ADC2" w:rsidR="00E75CAA" w:rsidRPr="00EF2554" w:rsidRDefault="00CC5002" w:rsidP="00E75CAA">
      <w:pPr>
        <w:rPr>
          <w:rFonts w:ascii="Helvetica" w:hAnsi="Helvetica"/>
          <w:b/>
          <w:sz w:val="96"/>
        </w:rPr>
      </w:pPr>
      <w:r>
        <w:rPr>
          <w:rFonts w:ascii="Helvetica" w:hAnsi="Helvetica"/>
          <w:b/>
          <w:sz w:val="32"/>
          <w:szCs w:val="32"/>
        </w:rPr>
        <w:br w:type="column"/>
      </w:r>
      <w:r w:rsidR="00E75CAA" w:rsidRPr="00CC5002">
        <w:rPr>
          <w:rFonts w:ascii="Helvetica" w:hAnsi="Helvetica"/>
          <w:b/>
          <w:sz w:val="52"/>
        </w:rPr>
        <w:lastRenderedPageBreak/>
        <w:t>Romerriket og Det nye testamentet</w:t>
      </w:r>
    </w:p>
    <w:p w14:paraId="21580347" w14:textId="77777777" w:rsidR="00E75CAA" w:rsidRPr="00EF2554" w:rsidRDefault="00E75CAA" w:rsidP="00E75CAA">
      <w:pPr>
        <w:rPr>
          <w:rFonts w:ascii="Helvetica" w:hAnsi="Helvetica"/>
          <w:b/>
          <w:sz w:val="32"/>
        </w:rPr>
      </w:pPr>
    </w:p>
    <w:p w14:paraId="4882813A" w14:textId="77777777" w:rsidR="00E75CAA" w:rsidRPr="002D7EA6" w:rsidRDefault="00E75CAA" w:rsidP="00E75CAA">
      <w:pPr>
        <w:rPr>
          <w:rFonts w:ascii="Helvetica" w:hAnsi="Helvetica"/>
          <w:sz w:val="40"/>
        </w:rPr>
      </w:pPr>
      <w:r w:rsidRPr="002D7EA6">
        <w:rPr>
          <w:rFonts w:ascii="Helvetica" w:hAnsi="Helvetica"/>
          <w:b/>
          <w:sz w:val="40"/>
        </w:rPr>
        <w:t>Evangeliene</w:t>
      </w:r>
    </w:p>
    <w:p w14:paraId="51A45E05" w14:textId="77777777" w:rsidR="00E75CAA" w:rsidRPr="00EF2554" w:rsidRDefault="00E75CAA" w:rsidP="00E75CAA">
      <w:pPr>
        <w:pStyle w:val="Listeavsnitt"/>
        <w:numPr>
          <w:ilvl w:val="0"/>
          <w:numId w:val="2"/>
        </w:numPr>
        <w:rPr>
          <w:rFonts w:ascii="Helvetica" w:hAnsi="Helvetica"/>
          <w:sz w:val="40"/>
        </w:rPr>
      </w:pPr>
      <w:r w:rsidRPr="00EF2554">
        <w:rPr>
          <w:rFonts w:ascii="Helvetica" w:hAnsi="Helvetica"/>
          <w:sz w:val="40"/>
        </w:rPr>
        <w:t>Jesusfortellingen har Romerriket som bakgrunn/kontekst.</w:t>
      </w:r>
    </w:p>
    <w:p w14:paraId="29B7B864" w14:textId="77777777" w:rsidR="00E75CAA" w:rsidRPr="00EF2554" w:rsidRDefault="00E75CAA" w:rsidP="00E75CAA">
      <w:pPr>
        <w:pStyle w:val="Listeavsnitt"/>
        <w:numPr>
          <w:ilvl w:val="0"/>
          <w:numId w:val="2"/>
        </w:numPr>
        <w:rPr>
          <w:rFonts w:ascii="Helvetica" w:hAnsi="Helvetica"/>
          <w:sz w:val="40"/>
        </w:rPr>
      </w:pPr>
      <w:r w:rsidRPr="00EF2554">
        <w:rPr>
          <w:rFonts w:ascii="Helvetica" w:hAnsi="Helvetica"/>
          <w:sz w:val="40"/>
        </w:rPr>
        <w:t>Jesus korsfestes av romerne.</w:t>
      </w:r>
    </w:p>
    <w:p w14:paraId="08298E40" w14:textId="6BCA3DEA" w:rsidR="00E75CAA" w:rsidRDefault="00E75CAA" w:rsidP="00E75CAA">
      <w:pPr>
        <w:pStyle w:val="Listeavsnitt"/>
        <w:numPr>
          <w:ilvl w:val="0"/>
          <w:numId w:val="2"/>
        </w:numPr>
        <w:rPr>
          <w:rFonts w:ascii="Helvetica" w:hAnsi="Helvetica"/>
          <w:sz w:val="40"/>
        </w:rPr>
      </w:pPr>
      <w:r w:rsidRPr="00EF2554">
        <w:rPr>
          <w:rFonts w:ascii="Helvetica" w:hAnsi="Helvetica"/>
          <w:sz w:val="40"/>
        </w:rPr>
        <w:t>Jerusalem ødelegges av romerne i år 70. e.Kr.</w:t>
      </w:r>
      <w:r w:rsidR="00664CEA">
        <w:rPr>
          <w:rStyle w:val="Fotnotereferanse"/>
          <w:rFonts w:ascii="Helvetica" w:hAnsi="Helvetica"/>
          <w:sz w:val="40"/>
        </w:rPr>
        <w:footnoteReference w:id="3"/>
      </w:r>
      <w:r w:rsidRPr="00EF2554">
        <w:rPr>
          <w:rFonts w:ascii="Helvetica" w:hAnsi="Helvetica"/>
          <w:sz w:val="40"/>
        </w:rPr>
        <w:t>, og de Jødekristendommen forsvinner fra ”kartet”.</w:t>
      </w:r>
    </w:p>
    <w:p w14:paraId="00E8B4C0" w14:textId="1B842DFD" w:rsidR="008A14ED" w:rsidRPr="00EF2554" w:rsidRDefault="008A14ED" w:rsidP="00E75CAA">
      <w:pPr>
        <w:pStyle w:val="Listeavsnitt"/>
        <w:numPr>
          <w:ilvl w:val="0"/>
          <w:numId w:val="2"/>
        </w:numPr>
        <w:rPr>
          <w:rFonts w:ascii="Helvetica" w:hAnsi="Helvetica"/>
          <w:sz w:val="40"/>
        </w:rPr>
      </w:pPr>
      <w:r>
        <w:rPr>
          <w:rFonts w:ascii="Helvetica" w:hAnsi="Helvetica"/>
          <w:sz w:val="40"/>
        </w:rPr>
        <w:t xml:space="preserve">Evangeliene skriver om ting ”som skal skje”, som om det er en spådom, men det kan være skrevet i ettertid. </w:t>
      </w:r>
    </w:p>
    <w:p w14:paraId="095440D3" w14:textId="77777777" w:rsidR="001F377C" w:rsidRDefault="001F377C" w:rsidP="00E75CAA">
      <w:pPr>
        <w:pStyle w:val="Listeavsnitt"/>
        <w:numPr>
          <w:ilvl w:val="0"/>
          <w:numId w:val="2"/>
        </w:numPr>
        <w:rPr>
          <w:rFonts w:ascii="Helvetica" w:hAnsi="Helvetica"/>
          <w:sz w:val="40"/>
        </w:rPr>
      </w:pPr>
      <w:r>
        <w:rPr>
          <w:rFonts w:ascii="Helvetica" w:hAnsi="Helvetica"/>
          <w:sz w:val="40"/>
        </w:rPr>
        <w:t>Kristne forfølges og spres utover Romerriket.</w:t>
      </w:r>
    </w:p>
    <w:p w14:paraId="3216F262" w14:textId="77777777" w:rsidR="0029641E" w:rsidRDefault="00E75CAA" w:rsidP="00283CD9">
      <w:pPr>
        <w:pStyle w:val="Listeavsnitt"/>
        <w:numPr>
          <w:ilvl w:val="0"/>
          <w:numId w:val="2"/>
        </w:numPr>
        <w:rPr>
          <w:rFonts w:ascii="Helvetica" w:hAnsi="Helvetica"/>
          <w:sz w:val="40"/>
        </w:rPr>
      </w:pPr>
      <w:r w:rsidRPr="00EF2554">
        <w:rPr>
          <w:rFonts w:ascii="Helvetica" w:hAnsi="Helvetica"/>
          <w:sz w:val="40"/>
        </w:rPr>
        <w:t>Kristendommen vokser gjennom spredning og martyrer.</w:t>
      </w:r>
    </w:p>
    <w:p w14:paraId="4C0CD636" w14:textId="355D7145" w:rsidR="00E75CAA" w:rsidRPr="00EF2554" w:rsidRDefault="00283CD9" w:rsidP="0029641E">
      <w:pPr>
        <w:pStyle w:val="Listeavsnitt"/>
        <w:rPr>
          <w:rFonts w:ascii="Helvetica" w:hAnsi="Helvetica"/>
          <w:sz w:val="40"/>
        </w:rPr>
      </w:pPr>
      <w:r w:rsidRPr="00EF2554">
        <w:rPr>
          <w:rFonts w:ascii="Helvetica" w:hAnsi="Helvetica"/>
          <w:sz w:val="40"/>
        </w:rPr>
        <w:t xml:space="preserve"> </w:t>
      </w:r>
    </w:p>
    <w:p w14:paraId="2382C410" w14:textId="3B0FB886" w:rsidR="00E75CAA" w:rsidRPr="00EF2554" w:rsidRDefault="00E75CAA" w:rsidP="00E75CAA">
      <w:pPr>
        <w:rPr>
          <w:rFonts w:ascii="Helvetica" w:hAnsi="Helvetica"/>
          <w:sz w:val="40"/>
        </w:rPr>
      </w:pPr>
      <w:r w:rsidRPr="00EF2554">
        <w:rPr>
          <w:rFonts w:ascii="Helvetica" w:hAnsi="Helvetica"/>
          <w:sz w:val="40"/>
        </w:rPr>
        <w:t xml:space="preserve">Jøder spres </w:t>
      </w:r>
      <w:r w:rsidR="00AD4979">
        <w:rPr>
          <w:rFonts w:ascii="Helvetica" w:hAnsi="Helvetica"/>
          <w:sz w:val="40"/>
        </w:rPr>
        <w:t>også utover Romerriket</w:t>
      </w:r>
      <w:r w:rsidRPr="00EF2554">
        <w:rPr>
          <w:rFonts w:ascii="Helvetica" w:hAnsi="Helvetica"/>
          <w:sz w:val="40"/>
        </w:rPr>
        <w:t xml:space="preserve"> (</w:t>
      </w:r>
      <w:r w:rsidRPr="00AD4979">
        <w:rPr>
          <w:rFonts w:ascii="Helvetica" w:hAnsi="Helvetica"/>
          <w:i/>
          <w:sz w:val="40"/>
        </w:rPr>
        <w:t>diaspora</w:t>
      </w:r>
      <w:r w:rsidRPr="00EF2554">
        <w:rPr>
          <w:rFonts w:ascii="Helvetica" w:hAnsi="Helvetica"/>
          <w:sz w:val="40"/>
        </w:rPr>
        <w:t xml:space="preserve">). </w:t>
      </w:r>
      <w:r w:rsidR="00FB19F4">
        <w:rPr>
          <w:rFonts w:ascii="Helvetica" w:hAnsi="Helvetica"/>
          <w:sz w:val="40"/>
        </w:rPr>
        <w:t>(</w:t>
      </w:r>
      <w:r w:rsidRPr="00EF2554">
        <w:rPr>
          <w:rFonts w:ascii="Helvetica" w:hAnsi="Helvetica"/>
          <w:sz w:val="40"/>
        </w:rPr>
        <w:t>Det skjer også før vår tidsregning begynner</w:t>
      </w:r>
      <w:r w:rsidR="00FB19F4">
        <w:rPr>
          <w:rFonts w:ascii="Helvetica" w:hAnsi="Helvetica"/>
          <w:sz w:val="40"/>
        </w:rPr>
        <w:t>)</w:t>
      </w:r>
      <w:r w:rsidRPr="00EF2554">
        <w:rPr>
          <w:rFonts w:ascii="Helvetica" w:hAnsi="Helvetica"/>
          <w:sz w:val="40"/>
        </w:rPr>
        <w:t>.</w:t>
      </w:r>
    </w:p>
    <w:p w14:paraId="6AA8699C" w14:textId="77777777" w:rsidR="00E75CAA" w:rsidRPr="00EF2554" w:rsidRDefault="00E75CAA" w:rsidP="00E75CAA">
      <w:pPr>
        <w:rPr>
          <w:rFonts w:ascii="Helvetica" w:hAnsi="Helvetica"/>
          <w:b/>
          <w:sz w:val="40"/>
        </w:rPr>
      </w:pPr>
    </w:p>
    <w:p w14:paraId="59E870AB" w14:textId="1A9411E7" w:rsidR="00E75CAA" w:rsidRPr="00EF2554" w:rsidRDefault="00E75CAA" w:rsidP="00E75CAA">
      <w:pPr>
        <w:rPr>
          <w:rFonts w:ascii="Helvetica" w:hAnsi="Helvetica"/>
          <w:b/>
          <w:sz w:val="40"/>
        </w:rPr>
      </w:pPr>
      <w:r w:rsidRPr="00EF2554">
        <w:rPr>
          <w:rFonts w:ascii="Helvetica" w:hAnsi="Helvetica"/>
          <w:b/>
          <w:sz w:val="40"/>
        </w:rPr>
        <w:t xml:space="preserve">Apostlenes gjerninger: </w:t>
      </w:r>
      <w:r w:rsidRPr="00EF2554">
        <w:rPr>
          <w:rFonts w:ascii="Helvetica" w:hAnsi="Helvetica"/>
          <w:sz w:val="40"/>
        </w:rPr>
        <w:t xml:space="preserve">Paulus´ misjonsreiser </w:t>
      </w:r>
      <w:r w:rsidR="00FB19F4">
        <w:rPr>
          <w:rFonts w:ascii="Helvetica" w:hAnsi="Helvetica"/>
          <w:sz w:val="40"/>
        </w:rPr>
        <w:t xml:space="preserve">- over </w:t>
      </w:r>
      <w:r w:rsidRPr="00EF2554">
        <w:rPr>
          <w:rFonts w:ascii="Helvetica" w:hAnsi="Helvetica"/>
          <w:sz w:val="40"/>
        </w:rPr>
        <w:t>deler av Romerriket.</w:t>
      </w:r>
    </w:p>
    <w:p w14:paraId="2AE1FB0E" w14:textId="77777777" w:rsidR="00DD15BD" w:rsidRPr="00DD15BD" w:rsidRDefault="00DD15BD" w:rsidP="00DD15BD">
      <w:pPr>
        <w:rPr>
          <w:rFonts w:ascii="Helvetica" w:hAnsi="Helvetica"/>
          <w:sz w:val="40"/>
        </w:rPr>
      </w:pPr>
    </w:p>
    <w:p w14:paraId="3A69249F" w14:textId="6EAECE1C" w:rsidR="00DD15BD" w:rsidRPr="00DD15BD" w:rsidRDefault="00DD15BD" w:rsidP="00DD15BD">
      <w:pPr>
        <w:rPr>
          <w:rFonts w:ascii="Helvetica" w:hAnsi="Helvetica"/>
          <w:b/>
          <w:sz w:val="40"/>
        </w:rPr>
      </w:pPr>
      <w:r w:rsidRPr="00DD15BD">
        <w:rPr>
          <w:rFonts w:ascii="Helvetica" w:hAnsi="Helvetica"/>
          <w:b/>
          <w:sz w:val="40"/>
        </w:rPr>
        <w:t>Oppgave</w:t>
      </w:r>
    </w:p>
    <w:p w14:paraId="43260D05" w14:textId="25CE549B" w:rsidR="00DD15BD" w:rsidRPr="00EF2554" w:rsidRDefault="00DD15BD" w:rsidP="00E75CAA">
      <w:pPr>
        <w:pStyle w:val="Listeavsnitt"/>
        <w:rPr>
          <w:rFonts w:ascii="Helvetica" w:hAnsi="Helvetica"/>
          <w:sz w:val="40"/>
        </w:rPr>
      </w:pPr>
      <w:r>
        <w:rPr>
          <w:rFonts w:ascii="Helvetica" w:hAnsi="Helvetica"/>
          <w:sz w:val="40"/>
        </w:rPr>
        <w:t>Google på Paulus (3) misjonsreiser og beskriv kort hvor reisene gikk.</w:t>
      </w:r>
    </w:p>
    <w:p w14:paraId="7284FAB0" w14:textId="0847C00C" w:rsidR="00E75CAA" w:rsidRPr="00EF2554" w:rsidRDefault="009D0CB1" w:rsidP="00E75CAA">
      <w:pPr>
        <w:rPr>
          <w:rFonts w:ascii="Helvetica" w:hAnsi="Helvetica"/>
          <w:b/>
          <w:sz w:val="40"/>
        </w:rPr>
      </w:pPr>
      <w:r>
        <w:rPr>
          <w:rFonts w:ascii="Helvetica" w:hAnsi="Helvetica"/>
          <w:b/>
          <w:sz w:val="40"/>
        </w:rPr>
        <w:br w:type="column"/>
      </w:r>
      <w:r w:rsidR="00E75CAA" w:rsidRPr="00EF2554">
        <w:rPr>
          <w:rFonts w:ascii="Helvetica" w:hAnsi="Helvetica"/>
          <w:b/>
          <w:sz w:val="40"/>
        </w:rPr>
        <w:lastRenderedPageBreak/>
        <w:t xml:space="preserve">Paulus´ brever: </w:t>
      </w:r>
      <w:r w:rsidR="00E75CAA" w:rsidRPr="00EF2554">
        <w:rPr>
          <w:rFonts w:ascii="Helvetica" w:hAnsi="Helvetica"/>
          <w:sz w:val="40"/>
        </w:rPr>
        <w:t>Sendt til menigheter i Tyrkia, Hellas og Roma.</w:t>
      </w:r>
    </w:p>
    <w:p w14:paraId="72922F97" w14:textId="77777777" w:rsidR="00E75CAA" w:rsidRDefault="00E75CAA" w:rsidP="00E75CAA">
      <w:pPr>
        <w:rPr>
          <w:rFonts w:ascii="Helvetica" w:hAnsi="Helvetica"/>
          <w:b/>
          <w:sz w:val="40"/>
        </w:rPr>
      </w:pPr>
    </w:p>
    <w:p w14:paraId="0FFA1716" w14:textId="276FFBA5" w:rsidR="00B273D9" w:rsidRPr="00B273D9" w:rsidRDefault="00B273D9" w:rsidP="00E75CAA">
      <w:pPr>
        <w:rPr>
          <w:rFonts w:ascii="Helvetica" w:hAnsi="Helvetica"/>
          <w:sz w:val="32"/>
        </w:rPr>
      </w:pPr>
      <w:r>
        <w:rPr>
          <w:rFonts w:ascii="Helvetica" w:hAnsi="Helvetica"/>
          <w:b/>
          <w:sz w:val="40"/>
        </w:rPr>
        <w:t>Oppgave</w:t>
      </w:r>
    </w:p>
    <w:p w14:paraId="08545C92" w14:textId="26FE297A" w:rsidR="00B273D9" w:rsidRPr="00B273D9" w:rsidRDefault="00B273D9" w:rsidP="00E75CAA">
      <w:pPr>
        <w:rPr>
          <w:rFonts w:ascii="Helvetica" w:hAnsi="Helvetica"/>
          <w:b/>
          <w:sz w:val="48"/>
        </w:rPr>
      </w:pPr>
      <w:r w:rsidRPr="00B273D9">
        <w:rPr>
          <w:rFonts w:ascii="Helvetica" w:hAnsi="Helvetica"/>
          <w:sz w:val="40"/>
        </w:rPr>
        <w:t xml:space="preserve">Gå inn på </w:t>
      </w:r>
      <w:hyperlink r:id="rId15" w:history="1">
        <w:r w:rsidRPr="00B273D9">
          <w:rPr>
            <w:rStyle w:val="Hyperkobling"/>
            <w:rFonts w:ascii="Helvetica" w:hAnsi="Helvetica"/>
            <w:sz w:val="40"/>
          </w:rPr>
          <w:t>https://www.bibel.no/</w:t>
        </w:r>
      </w:hyperlink>
      <w:r w:rsidRPr="00B273D9">
        <w:rPr>
          <w:rFonts w:ascii="Helvetica" w:hAnsi="Helvetica"/>
          <w:sz w:val="40"/>
        </w:rPr>
        <w:t xml:space="preserve"> (</w:t>
      </w:r>
      <w:r>
        <w:rPr>
          <w:rFonts w:ascii="Helvetica" w:hAnsi="Helvetica"/>
          <w:sz w:val="40"/>
        </w:rPr>
        <w:t xml:space="preserve">i </w:t>
      </w:r>
      <w:r w:rsidRPr="00B273D9">
        <w:rPr>
          <w:rFonts w:ascii="Helvetica" w:hAnsi="Helvetica"/>
          <w:sz w:val="40"/>
        </w:rPr>
        <w:t>Det nye testamentet) og skriv ned hvilke byer i Romerriket</w:t>
      </w:r>
      <w:r>
        <w:rPr>
          <w:rFonts w:ascii="Helvetica" w:hAnsi="Helvetica"/>
          <w:sz w:val="40"/>
        </w:rPr>
        <w:t xml:space="preserve"> P</w:t>
      </w:r>
      <w:r w:rsidRPr="00B273D9">
        <w:rPr>
          <w:rFonts w:ascii="Helvetica" w:hAnsi="Helvetica"/>
          <w:sz w:val="40"/>
        </w:rPr>
        <w:t>aulus besøkte på sine misjonsreiser. Hvor ligger disse byene?</w:t>
      </w:r>
      <w:r w:rsidRPr="00B273D9">
        <w:rPr>
          <w:rFonts w:ascii="Helvetica" w:hAnsi="Helvetica"/>
          <w:b/>
          <w:sz w:val="48"/>
        </w:rPr>
        <w:t xml:space="preserve"> </w:t>
      </w:r>
    </w:p>
    <w:p w14:paraId="0E15C209" w14:textId="77777777" w:rsidR="00B273D9" w:rsidRPr="00EF2554" w:rsidRDefault="00B273D9" w:rsidP="00E75CAA">
      <w:pPr>
        <w:rPr>
          <w:rFonts w:ascii="Helvetica" w:hAnsi="Helvetica"/>
          <w:b/>
          <w:sz w:val="40"/>
        </w:rPr>
      </w:pPr>
    </w:p>
    <w:p w14:paraId="6D38A538" w14:textId="77777777" w:rsidR="00E75CAA" w:rsidRPr="00EF2554" w:rsidRDefault="00E75CAA" w:rsidP="00E75CAA">
      <w:pPr>
        <w:rPr>
          <w:rFonts w:ascii="Helvetica" w:hAnsi="Helvetica"/>
          <w:b/>
          <w:sz w:val="40"/>
        </w:rPr>
      </w:pPr>
      <w:r w:rsidRPr="00EF2554">
        <w:rPr>
          <w:rFonts w:ascii="Helvetica" w:hAnsi="Helvetica"/>
          <w:b/>
          <w:sz w:val="40"/>
        </w:rPr>
        <w:t>Johannes åpenbaring:</w:t>
      </w:r>
    </w:p>
    <w:p w14:paraId="31274ECE" w14:textId="77777777" w:rsidR="00E75CAA" w:rsidRPr="00EF2554" w:rsidRDefault="00E75CAA" w:rsidP="00E75CAA">
      <w:pPr>
        <w:pStyle w:val="Listeavsnitt"/>
        <w:numPr>
          <w:ilvl w:val="0"/>
          <w:numId w:val="1"/>
        </w:numPr>
        <w:rPr>
          <w:rFonts w:ascii="Helvetica" w:hAnsi="Helvetica"/>
          <w:sz w:val="40"/>
        </w:rPr>
      </w:pPr>
      <w:r w:rsidRPr="00EF2554">
        <w:rPr>
          <w:rFonts w:ascii="Helvetica" w:hAnsi="Helvetica"/>
          <w:sz w:val="40"/>
        </w:rPr>
        <w:t xml:space="preserve">Johannes internert på Patmos. </w:t>
      </w:r>
    </w:p>
    <w:p w14:paraId="2F399A72" w14:textId="77777777" w:rsidR="00FE3A94" w:rsidRDefault="00E75CAA" w:rsidP="00FE3A94">
      <w:pPr>
        <w:pStyle w:val="Listeavsnitt"/>
        <w:numPr>
          <w:ilvl w:val="0"/>
          <w:numId w:val="1"/>
        </w:numPr>
        <w:rPr>
          <w:rFonts w:ascii="Helvetica" w:hAnsi="Helvetica"/>
          <w:sz w:val="40"/>
        </w:rPr>
      </w:pPr>
      <w:r w:rsidRPr="00EF2554">
        <w:rPr>
          <w:rFonts w:ascii="Helvetica" w:hAnsi="Helvetica"/>
          <w:sz w:val="40"/>
        </w:rPr>
        <w:t xml:space="preserve">Romerne en trussel mot de </w:t>
      </w:r>
      <w:r w:rsidR="003635B7" w:rsidRPr="00EF2554">
        <w:rPr>
          <w:rFonts w:ascii="Helvetica" w:hAnsi="Helvetica"/>
          <w:sz w:val="40"/>
        </w:rPr>
        <w:t xml:space="preserve">første </w:t>
      </w:r>
      <w:r w:rsidRPr="00EF2554">
        <w:rPr>
          <w:rFonts w:ascii="Helvetica" w:hAnsi="Helvetica"/>
          <w:sz w:val="40"/>
        </w:rPr>
        <w:t>kristne</w:t>
      </w:r>
      <w:r w:rsidR="003635B7" w:rsidRPr="00EF2554">
        <w:rPr>
          <w:rFonts w:ascii="Helvetica" w:hAnsi="Helvetica"/>
          <w:sz w:val="40"/>
        </w:rPr>
        <w:t xml:space="preserve"> (Joh Åpenbaring)</w:t>
      </w:r>
      <w:r w:rsidR="00973CFB" w:rsidRPr="00EF2554">
        <w:rPr>
          <w:rFonts w:ascii="Helvetica" w:hAnsi="Helvetica"/>
          <w:sz w:val="40"/>
        </w:rPr>
        <w:t>:</w:t>
      </w:r>
      <w:r w:rsidRPr="00EF2554">
        <w:rPr>
          <w:rFonts w:ascii="Helvetica" w:hAnsi="Helvetica"/>
          <w:sz w:val="40"/>
        </w:rPr>
        <w:t xml:space="preserve"> </w:t>
      </w:r>
    </w:p>
    <w:p w14:paraId="4294B982" w14:textId="4FE6C887" w:rsidR="00E75CAA" w:rsidRPr="00FE3A94" w:rsidRDefault="00E75CAA" w:rsidP="00FE3A94">
      <w:pPr>
        <w:pStyle w:val="Listeavsnitt"/>
        <w:numPr>
          <w:ilvl w:val="0"/>
          <w:numId w:val="1"/>
        </w:numPr>
        <w:rPr>
          <w:rFonts w:ascii="Helvetica" w:hAnsi="Helvetica"/>
          <w:sz w:val="40"/>
        </w:rPr>
      </w:pPr>
      <w:r w:rsidRPr="00FE3A94">
        <w:rPr>
          <w:rFonts w:ascii="Helvetica" w:hAnsi="Helvetica"/>
          <w:sz w:val="40"/>
        </w:rPr>
        <w:t>Romerriket karikeres som en drage som vil sluke de kristne.</w:t>
      </w:r>
    </w:p>
    <w:p w14:paraId="5E9D7EFA" w14:textId="77777777" w:rsidR="00E75CAA" w:rsidRPr="00EF2554" w:rsidRDefault="00E75CAA" w:rsidP="00E75CAA">
      <w:pPr>
        <w:rPr>
          <w:rFonts w:ascii="Helvetica" w:hAnsi="Helvetica"/>
          <w:b/>
          <w:sz w:val="32"/>
        </w:rPr>
      </w:pPr>
    </w:p>
    <w:p w14:paraId="5B1D12FD" w14:textId="77777777" w:rsidR="00E75CAA" w:rsidRPr="00EF2554" w:rsidRDefault="00E75CAA" w:rsidP="00E75CAA">
      <w:pPr>
        <w:rPr>
          <w:rFonts w:ascii="Helvetica" w:hAnsi="Helvetica"/>
          <w:b/>
          <w:sz w:val="40"/>
        </w:rPr>
      </w:pPr>
      <w:r w:rsidRPr="00EF2554">
        <w:rPr>
          <w:rFonts w:ascii="Helvetica" w:hAnsi="Helvetica"/>
          <w:b/>
          <w:sz w:val="40"/>
        </w:rPr>
        <w:t>Dyrets merke - 666</w:t>
      </w:r>
    </w:p>
    <w:tbl>
      <w:tblPr>
        <w:tblStyle w:val="Tabellrutenett"/>
        <w:tblW w:w="0" w:type="auto"/>
        <w:tblLook w:val="04A0" w:firstRow="1" w:lastRow="0" w:firstColumn="1" w:lastColumn="0" w:noHBand="0" w:noVBand="1"/>
      </w:tblPr>
      <w:tblGrid>
        <w:gridCol w:w="9206"/>
      </w:tblGrid>
      <w:tr w:rsidR="00E75CAA" w:rsidRPr="00EF2554" w14:paraId="083C1CEC" w14:textId="77777777" w:rsidTr="00580D39">
        <w:tc>
          <w:tcPr>
            <w:tcW w:w="9206" w:type="dxa"/>
          </w:tcPr>
          <w:p w14:paraId="056E4968" w14:textId="77777777" w:rsidR="00E75CAA" w:rsidRPr="00EF2554" w:rsidRDefault="00E75CAA" w:rsidP="00580D39">
            <w:pPr>
              <w:jc w:val="both"/>
              <w:rPr>
                <w:rFonts w:ascii="Helvetica" w:hAnsi="Helvetica"/>
                <w:b/>
                <w:sz w:val="28"/>
              </w:rPr>
            </w:pPr>
            <w:r w:rsidRPr="00EF2554">
              <w:rPr>
                <w:rFonts w:ascii="Helvetica" w:hAnsi="Helvetica"/>
                <w:b/>
                <w:sz w:val="28"/>
              </w:rPr>
              <w:t>666 Dyrets merke i Johannes åpenbaring</w:t>
            </w:r>
          </w:p>
          <w:p w14:paraId="7302D7EC" w14:textId="77777777" w:rsidR="00E75CAA" w:rsidRPr="00EF2554" w:rsidRDefault="00E75CAA" w:rsidP="00580D39">
            <w:pPr>
              <w:jc w:val="both"/>
              <w:rPr>
                <w:rFonts w:ascii="Helvetica" w:hAnsi="Helvetica"/>
                <w:sz w:val="28"/>
              </w:rPr>
            </w:pPr>
            <w:r w:rsidRPr="00EF2554">
              <w:rPr>
                <w:rFonts w:ascii="Helvetica" w:hAnsi="Helvetica"/>
                <w:sz w:val="28"/>
              </w:rPr>
              <w:t xml:space="preserve">Dyrets merke - 666 - er tallet for den romerske keiser </w:t>
            </w:r>
            <w:r w:rsidRPr="00EF2554">
              <w:rPr>
                <w:rFonts w:ascii="Helvetica" w:hAnsi="Helvetica"/>
                <w:b/>
                <w:i/>
                <w:sz w:val="28"/>
              </w:rPr>
              <w:t>Domitian</w:t>
            </w:r>
            <w:r w:rsidRPr="00EF2554">
              <w:rPr>
                <w:rFonts w:ascii="Helvetica" w:hAnsi="Helvetica"/>
                <w:sz w:val="28"/>
              </w:rPr>
              <w:t xml:space="preserve"> som bedrev omfattende kristendoms-forfølgelse på slutten av det første århundre e.Kr. De kristne ble utsatt for vold og overgrep og kalte keiseren for et </w:t>
            </w:r>
            <w:r w:rsidRPr="00EF2554">
              <w:rPr>
                <w:rFonts w:ascii="Helvetica" w:hAnsi="Helvetica"/>
                <w:b/>
                <w:i/>
                <w:sz w:val="28"/>
              </w:rPr>
              <w:t>dyr og en drage</w:t>
            </w:r>
            <w:r w:rsidRPr="00EF2554">
              <w:rPr>
                <w:rFonts w:ascii="Helvetica" w:hAnsi="Helvetica"/>
                <w:sz w:val="28"/>
              </w:rPr>
              <w:t xml:space="preserve">, men for ikke å bli avslørt og straffet for sin kritikk av keiseren, tok de </w:t>
            </w:r>
            <w:r w:rsidRPr="00EF2554">
              <w:rPr>
                <w:rFonts w:ascii="Helvetica" w:hAnsi="Helvetica"/>
                <w:b/>
                <w:i/>
                <w:sz w:val="28"/>
              </w:rPr>
              <w:t>tallverdien</w:t>
            </w:r>
            <w:r w:rsidRPr="00EF2554">
              <w:rPr>
                <w:rFonts w:ascii="Helvetica" w:hAnsi="Helvetica"/>
                <w:sz w:val="28"/>
              </w:rPr>
              <w:t xml:space="preserve"> i hans lange navn, la sammen tallene og fikk tallet </w:t>
            </w:r>
            <w:r w:rsidRPr="00EF2554">
              <w:rPr>
                <w:rFonts w:ascii="Helvetica" w:hAnsi="Helvetica"/>
                <w:b/>
                <w:i/>
                <w:sz w:val="28"/>
              </w:rPr>
              <w:t>666</w:t>
            </w:r>
            <w:r w:rsidRPr="00EF2554">
              <w:rPr>
                <w:rFonts w:ascii="Helvetica" w:hAnsi="Helvetica"/>
                <w:sz w:val="28"/>
              </w:rPr>
              <w:t xml:space="preserve">, som av den grunn senere har blitt kalt </w:t>
            </w:r>
            <w:r w:rsidRPr="00EF2554">
              <w:rPr>
                <w:rFonts w:ascii="Helvetica" w:hAnsi="Helvetica"/>
                <w:b/>
                <w:i/>
                <w:sz w:val="28"/>
              </w:rPr>
              <w:t>”dyrets merke”</w:t>
            </w:r>
            <w:r w:rsidRPr="00EF2554">
              <w:rPr>
                <w:rFonts w:ascii="Helvetica" w:hAnsi="Helvetica"/>
                <w:sz w:val="28"/>
              </w:rPr>
              <w:t xml:space="preserve">. </w:t>
            </w:r>
          </w:p>
          <w:p w14:paraId="4F225AF7" w14:textId="77777777" w:rsidR="00E75CAA" w:rsidRPr="00EF2554" w:rsidRDefault="00E75CAA" w:rsidP="00580D39">
            <w:pPr>
              <w:jc w:val="both"/>
              <w:rPr>
                <w:rFonts w:ascii="Helvetica" w:hAnsi="Helvetica"/>
                <w:sz w:val="28"/>
              </w:rPr>
            </w:pPr>
            <w:r w:rsidRPr="00EF2554">
              <w:rPr>
                <w:rFonts w:ascii="Helvetica" w:hAnsi="Helvetica"/>
                <w:sz w:val="28"/>
              </w:rPr>
              <w:t xml:space="preserve">Greske bokstaver har tallverdi og keiserens fulle navn var </w:t>
            </w:r>
            <w:r w:rsidRPr="00EF2554">
              <w:rPr>
                <w:rFonts w:ascii="Helvetica" w:hAnsi="Helvetica"/>
                <w:b/>
                <w:i/>
                <w:sz w:val="28"/>
              </w:rPr>
              <w:t>"Autokrator Kaisar Dometianos Sebastos (=Augustus) Germanikos"</w:t>
            </w:r>
            <w:r w:rsidRPr="00EF2554">
              <w:rPr>
                <w:rFonts w:ascii="Helvetica" w:hAnsi="Helvetica"/>
                <w:sz w:val="28"/>
              </w:rPr>
              <w:t xml:space="preserve">. Legger man sammen tallverdiene for hver bokstav, får man 666. </w:t>
            </w:r>
          </w:p>
          <w:p w14:paraId="740894A9" w14:textId="77777777" w:rsidR="00E75CAA" w:rsidRPr="00EF2554" w:rsidRDefault="00E75CAA" w:rsidP="00580D39">
            <w:pPr>
              <w:jc w:val="both"/>
              <w:rPr>
                <w:rFonts w:ascii="Helvetica" w:hAnsi="Helvetica"/>
                <w:sz w:val="28"/>
              </w:rPr>
            </w:pPr>
            <w:r w:rsidRPr="00EF2554">
              <w:rPr>
                <w:rFonts w:ascii="Helvetica" w:hAnsi="Helvetica"/>
                <w:sz w:val="28"/>
              </w:rPr>
              <w:t xml:space="preserve">Tallet 666 har opp gjennom historien blitt mistolket av mange som har ment at dette er en profeti som gjelder vår tid. EU, barcode og datateknikk mm. har blitt sett på som endetidstegn og en kultur i forfall (dekadense). Disse forfalls-tegnene skal vise seg før jorden går under og Jesus kommer tilbake, blir det hevdet også i dag av mange karismatiske predikanter. (Europeere skal få 666 tatovert inn i panna, noe man må ha for å kunne kjøpe varer, har kristne hevdet). Dette er ren spekulasjon og bare tøv, som fører til mange </w:t>
            </w:r>
            <w:r w:rsidRPr="00EF2554">
              <w:rPr>
                <w:rFonts w:ascii="Helvetica" w:hAnsi="Helvetica"/>
                <w:b/>
                <w:i/>
                <w:sz w:val="28"/>
              </w:rPr>
              <w:t>konspirasjonsteorier</w:t>
            </w:r>
            <w:r w:rsidRPr="00EF2554">
              <w:rPr>
                <w:rFonts w:ascii="Helvetica" w:hAnsi="Helvetica"/>
                <w:sz w:val="28"/>
              </w:rPr>
              <w:t xml:space="preserve">. </w:t>
            </w:r>
            <w:r w:rsidRPr="00EF2554">
              <w:rPr>
                <w:rFonts w:ascii="Helvetica" w:hAnsi="Helvetica"/>
                <w:sz w:val="28"/>
              </w:rPr>
              <w:lastRenderedPageBreak/>
              <w:t>Dyrets merke er ikke noe mystisk, men et skjult navn på en brutal hersker (akkurat som i folkeeventyrene hvor lensmann og fut (som "flådde" folk for penger) ble kalt med dyrenavn (katt, rev mm..) for at de som kritiserte øvrigheten ikke skulle bli avslørt og straffet for å vanære øvrigheten.</w:t>
            </w:r>
          </w:p>
        </w:tc>
      </w:tr>
    </w:tbl>
    <w:p w14:paraId="185E7307" w14:textId="77777777" w:rsidR="0076466F" w:rsidRPr="00EF2554" w:rsidRDefault="0076466F" w:rsidP="00E75CAA">
      <w:pPr>
        <w:rPr>
          <w:rFonts w:ascii="Helvetica" w:hAnsi="Helvetica"/>
          <w:sz w:val="32"/>
        </w:rPr>
      </w:pPr>
    </w:p>
    <w:p w14:paraId="414AF5E3" w14:textId="679DD9CC" w:rsidR="00CA6A00" w:rsidRPr="00EF2554" w:rsidRDefault="0024519F" w:rsidP="00E75CAA">
      <w:pPr>
        <w:rPr>
          <w:rFonts w:ascii="Helvetica" w:hAnsi="Helvetica"/>
          <w:b/>
          <w:sz w:val="40"/>
          <w:szCs w:val="32"/>
        </w:rPr>
      </w:pPr>
      <w:r w:rsidRPr="00EF2554">
        <w:rPr>
          <w:rFonts w:ascii="Helvetica" w:hAnsi="Helvetica"/>
          <w:b/>
          <w:sz w:val="40"/>
          <w:szCs w:val="32"/>
        </w:rPr>
        <w:t>Utenom-bibelske kilder fra Kirkens første tid</w:t>
      </w:r>
      <w:r w:rsidRPr="00EF2554">
        <w:rPr>
          <w:rStyle w:val="Fotnotereferanse"/>
          <w:rFonts w:ascii="Helvetica" w:hAnsi="Helvetica"/>
          <w:b/>
          <w:sz w:val="40"/>
        </w:rPr>
        <w:footnoteReference w:id="4"/>
      </w:r>
      <w:r w:rsidRPr="00EF2554">
        <w:rPr>
          <w:rFonts w:ascii="Helvetica" w:hAnsi="Helvetica"/>
          <w:b/>
          <w:sz w:val="40"/>
        </w:rPr>
        <w:t xml:space="preserve"> </w:t>
      </w:r>
    </w:p>
    <w:tbl>
      <w:tblPr>
        <w:tblStyle w:val="Tabellrutenett"/>
        <w:tblW w:w="0" w:type="auto"/>
        <w:tblLook w:val="04A0" w:firstRow="1" w:lastRow="0" w:firstColumn="1" w:lastColumn="0" w:noHBand="0" w:noVBand="1"/>
      </w:tblPr>
      <w:tblGrid>
        <w:gridCol w:w="9206"/>
      </w:tblGrid>
      <w:tr w:rsidR="00CA6A00" w:rsidRPr="00EF2554" w14:paraId="68496396" w14:textId="77777777" w:rsidTr="00580D39">
        <w:tc>
          <w:tcPr>
            <w:tcW w:w="9206" w:type="dxa"/>
          </w:tcPr>
          <w:p w14:paraId="196B05BB" w14:textId="77777777" w:rsidR="00CA6A00" w:rsidRPr="00EF2554" w:rsidRDefault="00CA6A00" w:rsidP="00580D39">
            <w:pPr>
              <w:pStyle w:val="NormalWeb"/>
              <w:spacing w:before="0" w:beforeAutospacing="0" w:after="0" w:afterAutospacing="0"/>
              <w:jc w:val="both"/>
              <w:rPr>
                <w:rFonts w:ascii="Helvetica" w:hAnsi="Helvetica"/>
              </w:rPr>
            </w:pPr>
            <w:r w:rsidRPr="00EF2554">
              <w:rPr>
                <w:rStyle w:val="Sterk"/>
                <w:rFonts w:ascii="Helvetica" w:hAnsi="Helvetica"/>
              </w:rPr>
              <w:t>TACITUS</w:t>
            </w:r>
            <w:r w:rsidRPr="00EF2554">
              <w:rPr>
                <w:rFonts w:ascii="Helvetica" w:hAnsi="Helvetica"/>
              </w:rPr>
              <w:br/>
              <w:t xml:space="preserve">Publius Cornelius Tacitus levde mellom år 55 og 120 og var historiker, taler, senator og konsul. Han foretok flere lange reiser og skrev flere viktige historiske verker. Tacitus’ opplysninger om Kristus baserer seg på rykter og muntlig tradisjon, og er skrevet nesten 80 år etter at Jesus skal ha blitt henrettet. </w:t>
            </w:r>
          </w:p>
          <w:p w14:paraId="39C796A0" w14:textId="77777777" w:rsidR="00CA6A00" w:rsidRPr="00EF2554" w:rsidRDefault="00CA6A00" w:rsidP="00580D39">
            <w:pPr>
              <w:pStyle w:val="NormalWeb"/>
              <w:spacing w:before="0" w:beforeAutospacing="0" w:after="0" w:afterAutospacing="0"/>
              <w:jc w:val="both"/>
              <w:rPr>
                <w:rFonts w:ascii="Helvetica" w:hAnsi="Helvetica"/>
              </w:rPr>
            </w:pPr>
          </w:p>
          <w:p w14:paraId="38EA3ABD" w14:textId="77777777" w:rsidR="00CA6A00" w:rsidRPr="00EF2554" w:rsidRDefault="00CA6A00" w:rsidP="00580D39">
            <w:pPr>
              <w:pStyle w:val="NormalWeb"/>
              <w:spacing w:before="0" w:beforeAutospacing="0" w:after="0" w:afterAutospacing="0"/>
              <w:jc w:val="both"/>
              <w:rPr>
                <w:rFonts w:ascii="Helvetica" w:hAnsi="Helvetica"/>
              </w:rPr>
            </w:pPr>
            <w:r w:rsidRPr="00EF2554">
              <w:rPr>
                <w:rFonts w:ascii="Helvetica" w:hAnsi="Helvetica"/>
              </w:rPr>
              <w:t xml:space="preserve">I verket Annalene, bok 15, vers 44, skrevet rundt år 117, skriver han at keiser Nero forfulgte og torturerte en gruppe som var hatet for sine avskyeligheter, en gruppe som ble kalt de Kristne av befolkningen: </w:t>
            </w:r>
            <w:r w:rsidRPr="00EF2554">
              <w:rPr>
                <w:rStyle w:val="Sterk"/>
                <w:rFonts w:ascii="Helvetica" w:hAnsi="Helvetica"/>
              </w:rPr>
              <w:t>”</w:t>
            </w:r>
            <w:r w:rsidRPr="00EF2554">
              <w:rPr>
                <w:rStyle w:val="Utheving"/>
                <w:rFonts w:ascii="Helvetica" w:hAnsi="Helvetica"/>
                <w:b/>
                <w:bCs/>
              </w:rPr>
              <w:t>Kristus, hvorfra gruppen hadde sitt navn, ble henrettet under styret til Tiberius, ved en av våre prokuratorer, Pontius Pilatus…</w:t>
            </w:r>
            <w:r w:rsidRPr="00EF2554">
              <w:rPr>
                <w:rStyle w:val="Sterk"/>
                <w:rFonts w:ascii="Helvetica" w:hAnsi="Helvetica"/>
              </w:rPr>
              <w:t>”.</w:t>
            </w:r>
            <w:r w:rsidRPr="00EF2554">
              <w:rPr>
                <w:rFonts w:ascii="Helvetica" w:hAnsi="Helvetica"/>
              </w:rPr>
              <w:t xml:space="preserve"> </w:t>
            </w:r>
          </w:p>
          <w:p w14:paraId="0CDC2A7F" w14:textId="77777777" w:rsidR="00CA6A00" w:rsidRPr="00EF2554" w:rsidRDefault="00CA6A00" w:rsidP="00580D39">
            <w:pPr>
              <w:pStyle w:val="NormalWeb"/>
              <w:spacing w:before="0" w:beforeAutospacing="0" w:after="0" w:afterAutospacing="0"/>
              <w:jc w:val="both"/>
              <w:rPr>
                <w:rStyle w:val="Sterk"/>
                <w:rFonts w:ascii="Helvetica" w:hAnsi="Helvetica"/>
              </w:rPr>
            </w:pPr>
            <w:r w:rsidRPr="00EF2554">
              <w:rPr>
                <w:rFonts w:ascii="Helvetica" w:hAnsi="Helvetica"/>
              </w:rPr>
              <w:t>Videre heter det i samme setning hos Tacitus at ”</w:t>
            </w:r>
            <w:r w:rsidRPr="00EF2554">
              <w:rPr>
                <w:rStyle w:val="Sterk"/>
                <w:rFonts w:ascii="Helvetica" w:hAnsi="Helvetica"/>
                <w:i/>
                <w:iCs/>
              </w:rPr>
              <w:t xml:space="preserve">…for øyeblikket var denne skadelige overtro drevet tilbake, dog brøytet den seg igjen vei, ikke bare i Judea som var utgangspunktet for dette onde, men også i hovedstaden </w:t>
            </w:r>
            <w:r w:rsidRPr="00EF2554">
              <w:rPr>
                <w:rStyle w:val="Sterk"/>
                <w:rFonts w:ascii="Helvetica" w:hAnsi="Helvetica"/>
              </w:rPr>
              <w:t>[Roma]</w:t>
            </w:r>
            <w:r w:rsidRPr="00EF2554">
              <w:rPr>
                <w:rStyle w:val="Utheving"/>
                <w:rFonts w:ascii="Helvetica" w:hAnsi="Helvetica"/>
                <w:b/>
                <w:bCs/>
              </w:rPr>
              <w:t xml:space="preserve"> hvor alt mulig avskyelig og skammelig fra alle verdens steder samler seg og vinner tilhengere.</w:t>
            </w:r>
            <w:r w:rsidRPr="00EF2554">
              <w:rPr>
                <w:rStyle w:val="Sterk"/>
                <w:rFonts w:ascii="Helvetica" w:hAnsi="Helvetica"/>
              </w:rPr>
              <w:t>”</w:t>
            </w:r>
          </w:p>
          <w:p w14:paraId="755708B3" w14:textId="77777777" w:rsidR="00CA6A00" w:rsidRPr="00EF2554" w:rsidRDefault="00CA6A00" w:rsidP="00580D39">
            <w:pPr>
              <w:pStyle w:val="NormalWeb"/>
              <w:spacing w:before="0" w:beforeAutospacing="0" w:after="0" w:afterAutospacing="0"/>
              <w:jc w:val="both"/>
              <w:rPr>
                <w:rFonts w:ascii="Helvetica" w:hAnsi="Helvetica"/>
              </w:rPr>
            </w:pPr>
          </w:p>
          <w:p w14:paraId="26F5AE92" w14:textId="77777777" w:rsidR="00CA6A00" w:rsidRPr="00704841" w:rsidRDefault="00CA6A00" w:rsidP="00580D39">
            <w:pPr>
              <w:pStyle w:val="NormalWeb"/>
              <w:spacing w:before="0" w:beforeAutospacing="0" w:after="0" w:afterAutospacing="0"/>
              <w:jc w:val="both"/>
              <w:rPr>
                <w:rFonts w:ascii="Helvetica" w:hAnsi="Helvetica"/>
                <w:vertAlign w:val="superscript"/>
                <w:lang w:val="en-US"/>
              </w:rPr>
            </w:pPr>
            <w:r w:rsidRPr="00EF2554">
              <w:rPr>
                <w:rStyle w:val="Sterk"/>
                <w:rFonts w:ascii="Helvetica" w:hAnsi="Helvetica"/>
              </w:rPr>
              <w:t>SUETONIUS</w:t>
            </w:r>
            <w:r w:rsidRPr="00EF2554">
              <w:rPr>
                <w:rFonts w:ascii="Helvetica" w:hAnsi="Helvetica"/>
              </w:rPr>
              <w:br/>
              <w:t xml:space="preserve">Tranquillus Gaius Suetonius (romersk historiker og biograf) 69-140. Suetonius var keiser Hadrians personlige sekretær. </w:t>
            </w:r>
            <w:r w:rsidRPr="00EF2554">
              <w:rPr>
                <w:rFonts w:ascii="Helvetica" w:hAnsi="Helvetica"/>
                <w:i/>
                <w:lang w:val="en-US"/>
              </w:rPr>
              <w:t>"As the Jews were making constant disturbances at the instigation of Chrestus, he (</w:t>
            </w:r>
            <w:hyperlink r:id="rId16" w:tooltip="Claudius" w:history="1">
              <w:r w:rsidRPr="00EF2554">
                <w:rPr>
                  <w:rStyle w:val="Hyperkobling"/>
                  <w:rFonts w:ascii="Helvetica" w:hAnsi="Helvetica"/>
                  <w:i/>
                  <w:lang w:val="en-US"/>
                </w:rPr>
                <w:t>Claudius</w:t>
              </w:r>
            </w:hyperlink>
            <w:r w:rsidRPr="00EF2554">
              <w:rPr>
                <w:rFonts w:ascii="Helvetica" w:hAnsi="Helvetica"/>
                <w:i/>
                <w:lang w:val="en-US"/>
              </w:rPr>
              <w:t>) expelled them from Rome"</w:t>
            </w:r>
            <w:r w:rsidRPr="00EF2554">
              <w:rPr>
                <w:rFonts w:ascii="Helvetica" w:hAnsi="Helvetica"/>
                <w:lang w:val="en-US"/>
              </w:rPr>
              <w:t xml:space="preserve"> </w:t>
            </w:r>
            <w:r w:rsidRPr="00704841">
              <w:rPr>
                <w:rFonts w:ascii="Helvetica" w:hAnsi="Helvetica"/>
                <w:vertAlign w:val="superscript"/>
                <w:lang w:val="en-US"/>
              </w:rPr>
              <w:t>(Ap. gj. 18,2)</w:t>
            </w:r>
          </w:p>
          <w:p w14:paraId="3A36CE1D" w14:textId="77777777" w:rsidR="00CA6A00" w:rsidRPr="00704841" w:rsidRDefault="00CA6A00" w:rsidP="00580D39">
            <w:pPr>
              <w:pStyle w:val="NormalWeb"/>
              <w:spacing w:before="0" w:beforeAutospacing="0" w:after="0" w:afterAutospacing="0"/>
              <w:jc w:val="both"/>
              <w:rPr>
                <w:rStyle w:val="Sterk"/>
                <w:rFonts w:ascii="Helvetica" w:hAnsi="Helvetica"/>
                <w:lang w:val="en-US"/>
              </w:rPr>
            </w:pPr>
          </w:p>
          <w:p w14:paraId="638DF56A" w14:textId="77777777" w:rsidR="00CA6A00" w:rsidRPr="00EF2554" w:rsidRDefault="00CA6A00" w:rsidP="00580D39">
            <w:pPr>
              <w:pStyle w:val="NormalWeb"/>
              <w:spacing w:before="0" w:beforeAutospacing="0" w:after="0" w:afterAutospacing="0"/>
              <w:jc w:val="both"/>
              <w:rPr>
                <w:rStyle w:val="Sterk"/>
                <w:rFonts w:ascii="Helvetica" w:hAnsi="Helvetica"/>
              </w:rPr>
            </w:pPr>
            <w:r w:rsidRPr="00EF2554">
              <w:rPr>
                <w:rStyle w:val="Sterk"/>
                <w:rFonts w:ascii="Helvetica" w:hAnsi="Helvetica"/>
              </w:rPr>
              <w:t>PLINIUS</w:t>
            </w:r>
          </w:p>
          <w:p w14:paraId="580CDD44" w14:textId="77777777" w:rsidR="00CA6A00" w:rsidRPr="00EF2554" w:rsidRDefault="00CA6A00" w:rsidP="00580D39">
            <w:pPr>
              <w:pStyle w:val="NormalWeb"/>
              <w:spacing w:before="0" w:beforeAutospacing="0" w:after="0" w:afterAutospacing="0"/>
              <w:jc w:val="both"/>
              <w:rPr>
                <w:rFonts w:ascii="Helvetica" w:hAnsi="Helvetica"/>
                <w:bCs/>
              </w:rPr>
            </w:pPr>
            <w:r w:rsidRPr="00EF2554">
              <w:rPr>
                <w:rStyle w:val="Sterk"/>
                <w:rFonts w:ascii="Helvetica" w:hAnsi="Helvetica"/>
                <w:b w:val="0"/>
              </w:rPr>
              <w:t>Plinius den yngre</w:t>
            </w:r>
            <w:r w:rsidRPr="00EF2554">
              <w:rPr>
                <w:rStyle w:val="Sterk"/>
                <w:rFonts w:ascii="Helvetica" w:hAnsi="Helvetica"/>
              </w:rPr>
              <w:t xml:space="preserve"> </w:t>
            </w:r>
            <w:r w:rsidRPr="00EF2554">
              <w:rPr>
                <w:rFonts w:ascii="Helvetica" w:hAnsi="Helvetica"/>
              </w:rPr>
              <w:t>var romersk guvernør i Lilleasia rundt år 110. I et brev til keiser Trajan spør ham om hva han skal gjøre med de Kristne som "</w:t>
            </w:r>
            <w:r w:rsidRPr="00EF2554">
              <w:rPr>
                <w:rStyle w:val="Utheving"/>
                <w:rFonts w:ascii="Helvetica" w:hAnsi="Helvetica"/>
              </w:rPr>
              <w:t>entusiastisk synger sanger til Kristus som til en Gud</w:t>
            </w:r>
            <w:r w:rsidRPr="00EF2554">
              <w:rPr>
                <w:rFonts w:ascii="Helvetica" w:hAnsi="Helvetica"/>
              </w:rPr>
              <w:t>".</w:t>
            </w:r>
            <w:r w:rsidRPr="00EF2554">
              <w:rPr>
                <w:rStyle w:val="Fotnotereferanse"/>
                <w:rFonts w:ascii="Helvetica" w:hAnsi="Helvetica"/>
              </w:rPr>
              <w:footnoteReference w:id="5"/>
            </w:r>
            <w:r w:rsidRPr="00EF2554">
              <w:rPr>
                <w:rFonts w:ascii="Helvetica" w:hAnsi="Helvetica"/>
              </w:rPr>
              <w:t xml:space="preserve"> </w:t>
            </w:r>
          </w:p>
          <w:p w14:paraId="009159EA" w14:textId="77777777" w:rsidR="00CA6A00" w:rsidRPr="00EF2554" w:rsidRDefault="00CA6A00" w:rsidP="00580D39">
            <w:pPr>
              <w:pStyle w:val="NormalWeb"/>
              <w:spacing w:before="0" w:beforeAutospacing="0" w:after="0" w:afterAutospacing="0"/>
              <w:jc w:val="both"/>
              <w:rPr>
                <w:rStyle w:val="Sterk"/>
                <w:rFonts w:ascii="Helvetica" w:hAnsi="Helvetica"/>
              </w:rPr>
            </w:pPr>
          </w:p>
          <w:p w14:paraId="6333222C" w14:textId="77777777" w:rsidR="00CA6A00" w:rsidRPr="00EF2554" w:rsidRDefault="00CA6A00" w:rsidP="00580D39">
            <w:pPr>
              <w:pStyle w:val="NormalWeb"/>
              <w:spacing w:before="0" w:beforeAutospacing="0" w:after="0" w:afterAutospacing="0"/>
              <w:jc w:val="both"/>
              <w:rPr>
                <w:rFonts w:ascii="Helvetica" w:hAnsi="Helvetica"/>
              </w:rPr>
            </w:pPr>
            <w:r w:rsidRPr="00EF2554">
              <w:rPr>
                <w:rStyle w:val="Sterk"/>
                <w:rFonts w:ascii="Helvetica" w:hAnsi="Helvetica"/>
              </w:rPr>
              <w:t>JOSEFUS</w:t>
            </w:r>
            <w:r w:rsidRPr="00EF2554">
              <w:rPr>
                <w:rFonts w:ascii="Helvetica" w:hAnsi="Helvetica"/>
              </w:rPr>
              <w:br/>
              <w:t xml:space="preserve">Mer oppsiktsvekkende er det at den jødiske historieskriver Josefus Flavius ikke nevner Jesus. Josefus var født i år 37 eller 38, altså kun noen år etter at Jesus skal ha blitt henrettet. I år 93 ga han ut sin jødiske verdenshistorie, fra de eldste tider og frem til keiser Neros tid. I dette verket ramset han opp alle de små og store hendelser han mente var av interesse. Han tar med store og små detaljer om personer og det politiske og økonomiske liv, han nevner blant annet Johannes døperen, Herodes og Pontius Pilatus. Men ikke et ord om noen Jesus eller Kristus! </w:t>
            </w:r>
          </w:p>
          <w:p w14:paraId="3BB2ECB8" w14:textId="77777777" w:rsidR="00CA6A00" w:rsidRPr="00EF2554" w:rsidRDefault="00CA6A00" w:rsidP="00580D39">
            <w:pPr>
              <w:pStyle w:val="NormalWeb"/>
              <w:spacing w:before="0" w:beforeAutospacing="0" w:after="0" w:afterAutospacing="0"/>
              <w:jc w:val="both"/>
              <w:rPr>
                <w:rFonts w:ascii="Helvetica" w:hAnsi="Helvetica"/>
              </w:rPr>
            </w:pPr>
          </w:p>
          <w:p w14:paraId="5A302203" w14:textId="77777777" w:rsidR="00CA6A00" w:rsidRPr="00EF2554" w:rsidRDefault="00CA6A00" w:rsidP="00580D39">
            <w:pPr>
              <w:pStyle w:val="NormalWeb"/>
              <w:spacing w:before="0" w:beforeAutospacing="0" w:after="0" w:afterAutospacing="0"/>
              <w:jc w:val="both"/>
              <w:rPr>
                <w:rFonts w:ascii="Helvetica" w:hAnsi="Helvetica"/>
              </w:rPr>
            </w:pPr>
            <w:r w:rsidRPr="00EF2554">
              <w:rPr>
                <w:rFonts w:ascii="Helvetica" w:hAnsi="Helvetica"/>
              </w:rPr>
              <w:lastRenderedPageBreak/>
              <w:t>I det tredje århundret dukket det opp ett til da ukjent skrifttillegg av Josefus, det såkalte ”</w:t>
            </w:r>
            <w:r w:rsidRPr="00EF2554">
              <w:rPr>
                <w:rStyle w:val="Utheving"/>
                <w:rFonts w:ascii="Helvetica" w:hAnsi="Helvetica"/>
                <w:b/>
                <w:bCs/>
              </w:rPr>
              <w:t>Josefus testamente”</w:t>
            </w:r>
            <w:r w:rsidRPr="00EF2554">
              <w:rPr>
                <w:rFonts w:ascii="Helvetica" w:hAnsi="Helvetica"/>
              </w:rPr>
              <w:t>, (”</w:t>
            </w:r>
            <w:r w:rsidRPr="00EF2554">
              <w:rPr>
                <w:rStyle w:val="Utheving"/>
                <w:rFonts w:ascii="Helvetica" w:hAnsi="Helvetica"/>
              </w:rPr>
              <w:t>Testimonium Flavianum</w:t>
            </w:r>
            <w:r w:rsidRPr="00EF2554">
              <w:rPr>
                <w:rFonts w:ascii="Helvetica" w:hAnsi="Helvetica"/>
              </w:rPr>
              <w:t xml:space="preserve">”). Her vitner en jøde ved navn Josefus om Jesu under og oppstandelse. Som resultat skal Josefus ha blitt kristen. Skriftet ble tidlig ansett å være en forfalskning. Etter alt å dømme var det biskop og kirkehistoriker </w:t>
            </w:r>
            <w:r w:rsidRPr="00EF2554">
              <w:rPr>
                <w:rStyle w:val="Utheving"/>
                <w:rFonts w:ascii="Helvetica" w:hAnsi="Helvetica"/>
              </w:rPr>
              <w:t>Eusebius av Cæsarea</w:t>
            </w:r>
            <w:r w:rsidRPr="00EF2554">
              <w:rPr>
                <w:rFonts w:ascii="Helvetica" w:hAnsi="Helvetica"/>
              </w:rPr>
              <w:t xml:space="preserve"> (ca 265-430) som sto bak denne forfalskningen.</w:t>
            </w:r>
          </w:p>
          <w:p w14:paraId="0395BEC3" w14:textId="77777777" w:rsidR="00CA6A00" w:rsidRPr="00EF2554" w:rsidRDefault="00CA6A00" w:rsidP="00580D39">
            <w:pPr>
              <w:pStyle w:val="NormalWeb"/>
              <w:spacing w:before="0" w:beforeAutospacing="0" w:after="0" w:afterAutospacing="0"/>
              <w:jc w:val="both"/>
              <w:rPr>
                <w:rStyle w:val="Sterk"/>
                <w:rFonts w:ascii="Helvetica" w:hAnsi="Helvetica"/>
              </w:rPr>
            </w:pPr>
          </w:p>
          <w:p w14:paraId="22C3E102" w14:textId="77777777" w:rsidR="00CA6A00" w:rsidRPr="00EF2554" w:rsidRDefault="00CA6A00" w:rsidP="00580D39">
            <w:pPr>
              <w:pStyle w:val="NormalWeb"/>
              <w:spacing w:before="0" w:beforeAutospacing="0" w:after="0" w:afterAutospacing="0"/>
              <w:jc w:val="both"/>
              <w:rPr>
                <w:rStyle w:val="Sterk"/>
                <w:rFonts w:ascii="Helvetica" w:hAnsi="Helvetica"/>
              </w:rPr>
            </w:pPr>
            <w:r w:rsidRPr="00EF2554">
              <w:rPr>
                <w:rStyle w:val="Sterk"/>
                <w:rFonts w:ascii="Helvetica" w:hAnsi="Helvetica"/>
              </w:rPr>
              <w:t>ANDRE KILDER</w:t>
            </w:r>
          </w:p>
          <w:p w14:paraId="4F9BDCF9" w14:textId="77777777" w:rsidR="00CA6A00" w:rsidRPr="00EF2554" w:rsidRDefault="00CA6A00" w:rsidP="00580D39">
            <w:pPr>
              <w:pStyle w:val="NormalWeb"/>
              <w:spacing w:before="0" w:beforeAutospacing="0" w:after="0" w:afterAutospacing="0"/>
              <w:jc w:val="both"/>
              <w:rPr>
                <w:rFonts w:ascii="Helvetica" w:hAnsi="Helvetica"/>
              </w:rPr>
            </w:pPr>
            <w:r w:rsidRPr="00EF2554">
              <w:rPr>
                <w:rFonts w:ascii="Helvetica" w:hAnsi="Helvetica"/>
              </w:rPr>
              <w:t xml:space="preserve">En annen jødisk historieskriver vi kan nevne, er </w:t>
            </w:r>
            <w:r w:rsidRPr="00EF2554">
              <w:rPr>
                <w:rStyle w:val="Utheving"/>
                <w:rFonts w:ascii="Helvetica" w:hAnsi="Helvetica"/>
              </w:rPr>
              <w:t>Justus av Tiberia</w:t>
            </w:r>
            <w:r w:rsidRPr="00EF2554">
              <w:rPr>
                <w:rFonts w:ascii="Helvetica" w:hAnsi="Helvetica"/>
              </w:rPr>
              <w:t>. Han var en av Jesu samtidige og bodde i Tiberia ikke langt fra Kapernaum hvor Jesus visstnok ofte skal ha oppholdt seg ifølge skriften (16 henvisninger til at Jesus besøkte denne byen i NT). Heller ikke den godeste Justus kjenner til noen Jesus i de fragmentene av hans tekster som har overlevd.</w:t>
            </w:r>
          </w:p>
          <w:p w14:paraId="29790EBB" w14:textId="77777777" w:rsidR="00CA6A00" w:rsidRPr="00EF2554" w:rsidRDefault="00CA6A00" w:rsidP="00580D39">
            <w:pPr>
              <w:pStyle w:val="NormalWeb"/>
              <w:spacing w:before="0" w:beforeAutospacing="0" w:after="0" w:afterAutospacing="0"/>
              <w:jc w:val="both"/>
              <w:rPr>
                <w:rFonts w:ascii="Helvetica" w:hAnsi="Helvetica"/>
              </w:rPr>
            </w:pPr>
          </w:p>
          <w:p w14:paraId="2436E058" w14:textId="77777777" w:rsidR="00CA6A00" w:rsidRPr="00EF2554" w:rsidRDefault="00CA6A00" w:rsidP="00580D39">
            <w:pPr>
              <w:pStyle w:val="NormalWeb"/>
              <w:spacing w:before="0" w:beforeAutospacing="0" w:after="0" w:afterAutospacing="0"/>
              <w:jc w:val="both"/>
              <w:rPr>
                <w:rFonts w:ascii="Helvetica" w:hAnsi="Helvetica"/>
              </w:rPr>
            </w:pPr>
            <w:r w:rsidRPr="00EF2554">
              <w:rPr>
                <w:rFonts w:ascii="Helvetica" w:hAnsi="Helvetica"/>
              </w:rPr>
              <w:t xml:space="preserve">Den jødiske lærde og overhodet for det jødiske samfunn i Alexandria, </w:t>
            </w:r>
            <w:r w:rsidRPr="00EF2554">
              <w:rPr>
                <w:rStyle w:val="Utheving"/>
                <w:rFonts w:ascii="Helvetica" w:hAnsi="Helvetica"/>
              </w:rPr>
              <w:t>Philon av Alexandria</w:t>
            </w:r>
            <w:r w:rsidRPr="00EF2554">
              <w:rPr>
                <w:rFonts w:ascii="Helvetica" w:hAnsi="Helvetica"/>
              </w:rPr>
              <w:t xml:space="preserve"> (30 f.Kr – 45 e.Kr) nevner heller ikke Jesus noe sted. Philon var en stor kjenner av Det gamle testamentets skrifter og de jødiske sektene, han var Jesu samtidige og overlevde Jesus med 17 år. Han nevner for øvrig både Esséerne og Pontius Pilatus. For øvrig kan det nevnes at verken Philon eller Josefus heller nevner Paulus i sine skrifter. </w:t>
            </w:r>
          </w:p>
        </w:tc>
      </w:tr>
    </w:tbl>
    <w:p w14:paraId="22DA720B" w14:textId="77777777" w:rsidR="00CA6A00" w:rsidRDefault="00CA6A00" w:rsidP="00E75CAA">
      <w:pPr>
        <w:rPr>
          <w:rFonts w:ascii="Helvetica" w:hAnsi="Helvetica"/>
          <w:sz w:val="32"/>
        </w:rPr>
      </w:pPr>
    </w:p>
    <w:p w14:paraId="3A0EEF78" w14:textId="77777777" w:rsidR="005E6D2E" w:rsidRDefault="005E6D2E" w:rsidP="00E75CAA">
      <w:pPr>
        <w:rPr>
          <w:rFonts w:ascii="Helvetica" w:hAnsi="Helvetica"/>
          <w:sz w:val="32"/>
        </w:rPr>
      </w:pPr>
    </w:p>
    <w:p w14:paraId="25AC72E0" w14:textId="77777777" w:rsidR="003D5982" w:rsidRPr="00EF2554" w:rsidRDefault="003D5982" w:rsidP="00E75CAA">
      <w:pPr>
        <w:rPr>
          <w:rFonts w:ascii="Helvetica" w:hAnsi="Helvetica"/>
          <w:sz w:val="32"/>
        </w:rPr>
      </w:pPr>
    </w:p>
    <w:p w14:paraId="0F088E12" w14:textId="7F185A4C" w:rsidR="00CC23DB" w:rsidRPr="00EF2554" w:rsidRDefault="00275836" w:rsidP="00CC23DB">
      <w:pPr>
        <w:ind w:left="360"/>
        <w:rPr>
          <w:rFonts w:ascii="Helvetica" w:hAnsi="Helvetica"/>
          <w:b/>
          <w:sz w:val="96"/>
          <w:szCs w:val="32"/>
        </w:rPr>
      </w:pPr>
      <w:r w:rsidRPr="00EF2554">
        <w:rPr>
          <w:rFonts w:ascii="Helvetica" w:hAnsi="Helvetica"/>
          <w:b/>
          <w:sz w:val="56"/>
          <w:szCs w:val="32"/>
        </w:rPr>
        <w:br w:type="column"/>
      </w:r>
      <w:r w:rsidR="00973CFB" w:rsidRPr="00EF2554">
        <w:rPr>
          <w:rFonts w:ascii="Helvetica" w:hAnsi="Helvetica"/>
          <w:b/>
          <w:sz w:val="96"/>
          <w:szCs w:val="32"/>
        </w:rPr>
        <w:lastRenderedPageBreak/>
        <w:t>Kristendommen</w:t>
      </w:r>
    </w:p>
    <w:p w14:paraId="17872AFD" w14:textId="77777777" w:rsidR="00C76458" w:rsidRPr="00EF2554" w:rsidRDefault="00C76458" w:rsidP="00070765">
      <w:pPr>
        <w:pStyle w:val="Listeavsnitt"/>
        <w:rPr>
          <w:rFonts w:ascii="Helvetica" w:hAnsi="Helvetica"/>
          <w:sz w:val="40"/>
          <w:szCs w:val="32"/>
        </w:rPr>
      </w:pPr>
      <w:r w:rsidRPr="00EF2554">
        <w:rPr>
          <w:rFonts w:ascii="Helvetica" w:hAnsi="Helvetica"/>
          <w:sz w:val="40"/>
          <w:szCs w:val="32"/>
        </w:rPr>
        <w:t>Kristendommen sprer seg fort (s. 16 – kart)</w:t>
      </w:r>
    </w:p>
    <w:p w14:paraId="2BE55250" w14:textId="77777777" w:rsidR="00B36E24" w:rsidRPr="00EF2554" w:rsidRDefault="00B36E24" w:rsidP="00B36E24">
      <w:pPr>
        <w:pStyle w:val="Listeavsnitt"/>
        <w:rPr>
          <w:rFonts w:ascii="Helvetica" w:hAnsi="Helvetica"/>
          <w:sz w:val="40"/>
          <w:szCs w:val="32"/>
        </w:rPr>
      </w:pPr>
    </w:p>
    <w:p w14:paraId="3788F32B"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Kr.d. blir byreligion. Paulus skriver til bymenigheter. Mange fattige og rotløse i storbyene. Menigheter ga fellesskap.</w:t>
      </w:r>
    </w:p>
    <w:p w14:paraId="17939584" w14:textId="77777777" w:rsidR="00B36E24" w:rsidRPr="00EF2554" w:rsidRDefault="00B36E24" w:rsidP="00B36E24">
      <w:pPr>
        <w:pStyle w:val="Listeavsnitt"/>
        <w:rPr>
          <w:rFonts w:ascii="Helvetica" w:hAnsi="Helvetica"/>
          <w:sz w:val="40"/>
          <w:szCs w:val="32"/>
        </w:rPr>
      </w:pPr>
    </w:p>
    <w:p w14:paraId="1BE5887F"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Kristne hadde strenge etiske normer og drev diakonalt arbeid blant fattige og syke. Det ga dem positiv oppmerksomhet.</w:t>
      </w:r>
    </w:p>
    <w:p w14:paraId="13DBA340" w14:textId="77777777" w:rsidR="00B36E24" w:rsidRPr="00EF2554" w:rsidRDefault="00B36E24" w:rsidP="00B36E24">
      <w:pPr>
        <w:pStyle w:val="Listeavsnitt"/>
        <w:rPr>
          <w:rFonts w:ascii="Helvetica" w:hAnsi="Helvetica"/>
          <w:sz w:val="40"/>
          <w:szCs w:val="32"/>
        </w:rPr>
      </w:pPr>
    </w:p>
    <w:p w14:paraId="4FB23BBD"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Skolevesen (klosterskoler),Sykehus, eldreomsorg.</w:t>
      </w:r>
    </w:p>
    <w:p w14:paraId="6C128DDD" w14:textId="77777777" w:rsidR="00B36E24" w:rsidRPr="00EF2554" w:rsidRDefault="00B36E24" w:rsidP="00B36E24">
      <w:pPr>
        <w:pStyle w:val="Listeavsnitt"/>
        <w:rPr>
          <w:rFonts w:ascii="Helvetica" w:hAnsi="Helvetica"/>
          <w:sz w:val="40"/>
          <w:szCs w:val="32"/>
        </w:rPr>
      </w:pPr>
    </w:p>
    <w:p w14:paraId="03AAA611"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 xml:space="preserve">Verdig behandling av døde. </w:t>
      </w:r>
    </w:p>
    <w:p w14:paraId="1ED9394B" w14:textId="77777777" w:rsidR="00B36E24" w:rsidRPr="00EF2554" w:rsidRDefault="00B36E24" w:rsidP="00B36E24">
      <w:pPr>
        <w:pStyle w:val="Listeavsnitt"/>
        <w:rPr>
          <w:rFonts w:ascii="Helvetica" w:hAnsi="Helvetica"/>
          <w:sz w:val="40"/>
          <w:szCs w:val="32"/>
        </w:rPr>
      </w:pPr>
    </w:p>
    <w:p w14:paraId="44B19CF0"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Streng seksualmoral (hindret overgrep).</w:t>
      </w:r>
    </w:p>
    <w:p w14:paraId="0E77BC34" w14:textId="77777777" w:rsidR="00B36E24" w:rsidRPr="00EF2554" w:rsidRDefault="00B36E24" w:rsidP="00B36E24">
      <w:pPr>
        <w:pStyle w:val="Listeavsnitt"/>
        <w:rPr>
          <w:rFonts w:ascii="Helvetica" w:hAnsi="Helvetica"/>
          <w:sz w:val="40"/>
          <w:szCs w:val="32"/>
        </w:rPr>
      </w:pPr>
    </w:p>
    <w:p w14:paraId="6CDE76F4"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Sterk religiøs pluralisme (Korint).</w:t>
      </w:r>
    </w:p>
    <w:p w14:paraId="227BD515" w14:textId="77777777" w:rsidR="00B36E24" w:rsidRPr="00EF2554" w:rsidRDefault="00B36E24" w:rsidP="00B36E24">
      <w:pPr>
        <w:pStyle w:val="Listeavsnitt"/>
        <w:rPr>
          <w:rFonts w:ascii="Helvetica" w:hAnsi="Helvetica"/>
          <w:sz w:val="40"/>
          <w:szCs w:val="32"/>
        </w:rPr>
      </w:pPr>
    </w:p>
    <w:p w14:paraId="2D8671B1"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Rundt år 350: trolig 55% av befolkningen var kristne.</w:t>
      </w:r>
    </w:p>
    <w:p w14:paraId="03AA5755" w14:textId="77777777" w:rsidR="00B36E24" w:rsidRPr="00EF2554" w:rsidRDefault="00B36E24" w:rsidP="00B36E24">
      <w:pPr>
        <w:pStyle w:val="Listeavsnitt"/>
        <w:rPr>
          <w:rFonts w:ascii="Helvetica" w:hAnsi="Helvetica"/>
          <w:sz w:val="40"/>
          <w:szCs w:val="32"/>
        </w:rPr>
      </w:pPr>
    </w:p>
    <w:p w14:paraId="19C4614E"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rPr>
        <w:t xml:space="preserve">Riksreligion fra 380 e.Kr. </w:t>
      </w:r>
    </w:p>
    <w:p w14:paraId="1DD5A430" w14:textId="77777777" w:rsidR="00C76458" w:rsidRPr="00EF2554" w:rsidRDefault="00C76458" w:rsidP="00C76458">
      <w:pPr>
        <w:rPr>
          <w:rFonts w:ascii="Helvetica" w:hAnsi="Helvetica"/>
          <w:sz w:val="40"/>
          <w:szCs w:val="32"/>
        </w:rPr>
      </w:pPr>
    </w:p>
    <w:p w14:paraId="2CFDC254" w14:textId="77777777" w:rsidR="005B24B3" w:rsidRPr="00EF2554" w:rsidRDefault="005B24B3" w:rsidP="00C76458">
      <w:pPr>
        <w:rPr>
          <w:rFonts w:ascii="Helvetica" w:hAnsi="Helvetica"/>
          <w:sz w:val="32"/>
          <w:szCs w:val="32"/>
        </w:rPr>
      </w:pPr>
    </w:p>
    <w:p w14:paraId="369F5D9F" w14:textId="1EE2A22A" w:rsidR="00A81095" w:rsidRPr="004C741D" w:rsidRDefault="00F72FF7" w:rsidP="00A81095">
      <w:pPr>
        <w:rPr>
          <w:rFonts w:ascii="Helvetica" w:hAnsi="Helvetica"/>
          <w:b/>
          <w:sz w:val="48"/>
          <w:szCs w:val="32"/>
        </w:rPr>
      </w:pPr>
      <w:r w:rsidRPr="00EF2554">
        <w:rPr>
          <w:rFonts w:ascii="Helvetica" w:hAnsi="Helvetica"/>
          <w:b/>
          <w:sz w:val="40"/>
          <w:szCs w:val="32"/>
        </w:rPr>
        <w:br w:type="column"/>
      </w:r>
      <w:r w:rsidR="00A81095" w:rsidRPr="004C741D">
        <w:rPr>
          <w:rFonts w:ascii="Helvetica" w:hAnsi="Helvetica"/>
          <w:b/>
          <w:sz w:val="48"/>
          <w:szCs w:val="32"/>
        </w:rPr>
        <w:lastRenderedPageBreak/>
        <w:t>Kriste</w:t>
      </w:r>
      <w:r w:rsidR="00B36E24" w:rsidRPr="004C741D">
        <w:rPr>
          <w:rFonts w:ascii="Helvetica" w:hAnsi="Helvetica"/>
          <w:b/>
          <w:sz w:val="48"/>
          <w:szCs w:val="32"/>
        </w:rPr>
        <w:t>ndoms-forfølgelser i Romerriket</w:t>
      </w:r>
    </w:p>
    <w:p w14:paraId="4F84CBD6" w14:textId="77777777" w:rsidR="004C741D" w:rsidRDefault="004C741D" w:rsidP="0076466F">
      <w:pPr>
        <w:rPr>
          <w:rFonts w:ascii="Helvetica" w:hAnsi="Helvetica"/>
          <w:sz w:val="40"/>
        </w:rPr>
      </w:pPr>
    </w:p>
    <w:p w14:paraId="7A6F8E35" w14:textId="77777777" w:rsidR="0076466F" w:rsidRPr="00EF2554" w:rsidRDefault="0076466F" w:rsidP="0076466F">
      <w:pPr>
        <w:rPr>
          <w:rFonts w:ascii="Helvetica" w:hAnsi="Helvetica"/>
          <w:sz w:val="40"/>
        </w:rPr>
      </w:pPr>
      <w:r w:rsidRPr="00EF2554">
        <w:rPr>
          <w:rFonts w:ascii="Helvetica" w:hAnsi="Helvetica"/>
          <w:sz w:val="40"/>
        </w:rPr>
        <w:t xml:space="preserve">Det var mange store </w:t>
      </w:r>
      <w:r w:rsidRPr="00EF2554">
        <w:rPr>
          <w:rFonts w:ascii="Helvetica" w:hAnsi="Helvetica"/>
          <w:b/>
          <w:i/>
          <w:sz w:val="40"/>
        </w:rPr>
        <w:t>kristendomsforfølgelser</w:t>
      </w:r>
      <w:r w:rsidRPr="00EF2554">
        <w:rPr>
          <w:rFonts w:ascii="Helvetica" w:hAnsi="Helvetica"/>
          <w:sz w:val="40"/>
        </w:rPr>
        <w:t xml:space="preserve"> før kristendommen ble statsreligion på 300-tallet e. Kr.</w:t>
      </w:r>
    </w:p>
    <w:p w14:paraId="24AF9013" w14:textId="77777777" w:rsidR="0076466F" w:rsidRPr="00EF2554" w:rsidRDefault="0076466F" w:rsidP="0076466F">
      <w:pPr>
        <w:rPr>
          <w:rFonts w:ascii="Helvetica" w:hAnsi="Helvetica"/>
          <w:b/>
          <w:sz w:val="32"/>
          <w:szCs w:val="32"/>
        </w:rPr>
      </w:pPr>
    </w:p>
    <w:p w14:paraId="67D9FD44"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Folkeforlystelser. Gladiatorkamper.</w:t>
      </w:r>
    </w:p>
    <w:p w14:paraId="30D5F8CA"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Katakomber – skjulesteder, gravplasser.</w:t>
      </w:r>
    </w:p>
    <w:p w14:paraId="0A597813" w14:textId="77777777" w:rsidR="00C76458" w:rsidRDefault="00C76458" w:rsidP="00C76458">
      <w:pPr>
        <w:rPr>
          <w:rFonts w:ascii="Helvetica" w:hAnsi="Helvetica"/>
          <w:b/>
          <w:sz w:val="40"/>
          <w:szCs w:val="32"/>
        </w:rPr>
      </w:pPr>
    </w:p>
    <w:p w14:paraId="68EEBD87" w14:textId="77777777" w:rsidR="00647663" w:rsidRPr="005E6D2E" w:rsidRDefault="00647663" w:rsidP="00647663">
      <w:pPr>
        <w:rPr>
          <w:rFonts w:ascii="Helvetica" w:hAnsi="Helvetica"/>
          <w:b/>
          <w:sz w:val="40"/>
        </w:rPr>
      </w:pPr>
      <w:r w:rsidRPr="005E6D2E">
        <w:rPr>
          <w:rFonts w:ascii="Helvetica" w:hAnsi="Helvetica"/>
          <w:b/>
          <w:sz w:val="40"/>
        </w:rPr>
        <w:t>Oppgave</w:t>
      </w:r>
    </w:p>
    <w:p w14:paraId="29E9D736" w14:textId="77777777" w:rsidR="00647663" w:rsidRPr="003341DC" w:rsidRDefault="00647663" w:rsidP="00647663">
      <w:pPr>
        <w:rPr>
          <w:rFonts w:ascii="Helvetica" w:hAnsi="Helvetica"/>
          <w:sz w:val="28"/>
        </w:rPr>
      </w:pPr>
      <w:r>
        <w:rPr>
          <w:rFonts w:ascii="Helvetica" w:hAnsi="Helvetica"/>
          <w:sz w:val="40"/>
        </w:rPr>
        <w:t>Svar på disse oppgavene</w:t>
      </w:r>
      <w:r w:rsidRPr="005E6D2E">
        <w:rPr>
          <w:rFonts w:ascii="Helvetica" w:hAnsi="Helvetica"/>
          <w:sz w:val="40"/>
        </w:rPr>
        <w:t>:</w:t>
      </w:r>
    </w:p>
    <w:p w14:paraId="0AF1ED11" w14:textId="77777777" w:rsidR="00647663" w:rsidRDefault="002D7E76" w:rsidP="00647663">
      <w:pPr>
        <w:rPr>
          <w:rFonts w:ascii="Helvetica" w:hAnsi="Helvetica"/>
          <w:sz w:val="40"/>
        </w:rPr>
      </w:pPr>
      <w:hyperlink r:id="rId17" w:history="1">
        <w:r w:rsidR="00647663" w:rsidRPr="003341DC">
          <w:rPr>
            <w:rStyle w:val="Hyperkobling"/>
            <w:rFonts w:ascii="Helvetica" w:hAnsi="Helvetica"/>
            <w:sz w:val="28"/>
          </w:rPr>
          <w:t>https://kristendommenshistorie.weebly.com/arbeidsoppgaver.html</w:t>
        </w:r>
      </w:hyperlink>
      <w:r w:rsidR="00647663" w:rsidRPr="003341DC">
        <w:rPr>
          <w:rFonts w:ascii="Helvetica" w:hAnsi="Helvetica"/>
          <w:sz w:val="28"/>
        </w:rPr>
        <w:t xml:space="preserve"> </w:t>
      </w:r>
    </w:p>
    <w:p w14:paraId="4B63906D" w14:textId="77777777" w:rsidR="004C741D" w:rsidRDefault="004C741D" w:rsidP="00C76458">
      <w:pPr>
        <w:rPr>
          <w:rFonts w:ascii="Helvetica" w:hAnsi="Helvetica"/>
          <w:b/>
          <w:sz w:val="40"/>
          <w:szCs w:val="32"/>
        </w:rPr>
      </w:pPr>
    </w:p>
    <w:p w14:paraId="6AF18B95" w14:textId="77777777" w:rsidR="004C741D" w:rsidRPr="00EF2554" w:rsidRDefault="004C741D" w:rsidP="00C76458">
      <w:pPr>
        <w:rPr>
          <w:rFonts w:ascii="Helvetica" w:hAnsi="Helvetica"/>
          <w:b/>
          <w:sz w:val="40"/>
          <w:szCs w:val="32"/>
        </w:rPr>
      </w:pPr>
    </w:p>
    <w:p w14:paraId="25602701" w14:textId="77777777" w:rsidR="00C76458" w:rsidRPr="00EF2554" w:rsidRDefault="00C76458" w:rsidP="00C76458">
      <w:pPr>
        <w:rPr>
          <w:rFonts w:ascii="Helvetica" w:hAnsi="Helvetica"/>
          <w:b/>
          <w:sz w:val="52"/>
          <w:szCs w:val="32"/>
        </w:rPr>
      </w:pPr>
      <w:r w:rsidRPr="00EF2554">
        <w:rPr>
          <w:rFonts w:ascii="Helvetica" w:hAnsi="Helvetica"/>
          <w:b/>
          <w:sz w:val="52"/>
          <w:szCs w:val="32"/>
        </w:rPr>
        <w:t>Kristendommen konsoliderer seg</w:t>
      </w:r>
    </w:p>
    <w:p w14:paraId="74C50A61"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Følger tradisjonen fra apostlene.</w:t>
      </w:r>
    </w:p>
    <w:p w14:paraId="462C3435" w14:textId="77777777" w:rsidR="00C76458" w:rsidRPr="00EF2554" w:rsidRDefault="00C76458" w:rsidP="00C76458">
      <w:pPr>
        <w:pStyle w:val="Listeavsnitt"/>
        <w:numPr>
          <w:ilvl w:val="0"/>
          <w:numId w:val="2"/>
        </w:numPr>
        <w:rPr>
          <w:rFonts w:ascii="Helvetica" w:hAnsi="Helvetica"/>
          <w:sz w:val="40"/>
          <w:szCs w:val="32"/>
        </w:rPr>
      </w:pPr>
      <w:r w:rsidRPr="00EF2554">
        <w:rPr>
          <w:rFonts w:ascii="Helvetica" w:hAnsi="Helvetica"/>
          <w:sz w:val="40"/>
          <w:szCs w:val="32"/>
        </w:rPr>
        <w:t>Avgrenser seg fra vranglære.</w:t>
      </w:r>
    </w:p>
    <w:p w14:paraId="0F127ACF" w14:textId="77777777" w:rsidR="00C76458" w:rsidRPr="00EF2554" w:rsidRDefault="00C76458" w:rsidP="00C76458">
      <w:pPr>
        <w:pStyle w:val="Listeavsnitt"/>
        <w:numPr>
          <w:ilvl w:val="0"/>
          <w:numId w:val="2"/>
        </w:numPr>
        <w:rPr>
          <w:rFonts w:ascii="Helvetica" w:hAnsi="Helvetica"/>
          <w:b/>
          <w:i/>
          <w:sz w:val="40"/>
          <w:szCs w:val="32"/>
        </w:rPr>
      </w:pPr>
      <w:r w:rsidRPr="00EF2554">
        <w:rPr>
          <w:rFonts w:ascii="Helvetica" w:hAnsi="Helvetica"/>
          <w:b/>
          <w:i/>
          <w:sz w:val="40"/>
          <w:szCs w:val="32"/>
        </w:rPr>
        <w:t>Trosregler/Trosbekjennelser.</w:t>
      </w:r>
    </w:p>
    <w:p w14:paraId="52FE0488" w14:textId="059FE376" w:rsidR="00C76458" w:rsidRPr="00EF2554" w:rsidRDefault="00EB6E7C" w:rsidP="00C76458">
      <w:pPr>
        <w:pStyle w:val="Listeavsnitt"/>
        <w:numPr>
          <w:ilvl w:val="0"/>
          <w:numId w:val="2"/>
        </w:numPr>
        <w:rPr>
          <w:rFonts w:ascii="Helvetica" w:hAnsi="Helvetica"/>
          <w:sz w:val="40"/>
          <w:szCs w:val="32"/>
        </w:rPr>
      </w:pPr>
      <w:r w:rsidRPr="00EF2554">
        <w:rPr>
          <w:rFonts w:ascii="Helvetica" w:hAnsi="Helvetica"/>
          <w:sz w:val="40"/>
          <w:szCs w:val="32"/>
        </w:rPr>
        <w:t xml:space="preserve">Kirken institusjonaliseres og </w:t>
      </w:r>
      <w:r w:rsidR="00C76458" w:rsidRPr="00EF2554">
        <w:rPr>
          <w:rFonts w:ascii="Helvetica" w:hAnsi="Helvetica"/>
          <w:sz w:val="40"/>
          <w:szCs w:val="32"/>
        </w:rPr>
        <w:t xml:space="preserve">blir </w:t>
      </w:r>
      <w:r w:rsidRPr="00EF2554">
        <w:rPr>
          <w:rFonts w:ascii="Helvetica" w:hAnsi="Helvetica"/>
          <w:sz w:val="40"/>
          <w:szCs w:val="32"/>
        </w:rPr>
        <w:t xml:space="preserve">en </w:t>
      </w:r>
      <w:r w:rsidR="00C76458" w:rsidRPr="00EF2554">
        <w:rPr>
          <w:rFonts w:ascii="Helvetica" w:hAnsi="Helvetica"/>
          <w:sz w:val="40"/>
          <w:szCs w:val="32"/>
        </w:rPr>
        <w:t>organisasjon.</w:t>
      </w:r>
    </w:p>
    <w:p w14:paraId="2E8AA910" w14:textId="77777777" w:rsidR="000B201D" w:rsidRPr="00EF2554" w:rsidRDefault="000B201D" w:rsidP="00C76458">
      <w:pPr>
        <w:rPr>
          <w:rFonts w:ascii="Helvetica" w:hAnsi="Helvetica"/>
          <w:b/>
          <w:sz w:val="48"/>
        </w:rPr>
      </w:pPr>
    </w:p>
    <w:p w14:paraId="631B01B3" w14:textId="77777777" w:rsidR="00BC4A82" w:rsidRPr="00EF2554" w:rsidRDefault="00BC4A82" w:rsidP="00BC4A82">
      <w:pPr>
        <w:rPr>
          <w:rFonts w:ascii="Helvetica" w:hAnsi="Helvetica"/>
          <w:sz w:val="40"/>
          <w:szCs w:val="32"/>
        </w:rPr>
      </w:pPr>
      <w:r w:rsidRPr="00EF2554">
        <w:rPr>
          <w:rFonts w:ascii="Helvetica" w:hAnsi="Helvetica"/>
          <w:b/>
          <w:sz w:val="40"/>
          <w:szCs w:val="32"/>
        </w:rPr>
        <w:t>Kanon</w:t>
      </w:r>
      <w:r w:rsidRPr="00EF2554">
        <w:rPr>
          <w:rFonts w:ascii="Helvetica" w:hAnsi="Helvetica"/>
          <w:sz w:val="40"/>
          <w:szCs w:val="32"/>
        </w:rPr>
        <w:t xml:space="preserve"> (forpliktende skrifter blir fastsatt)</w:t>
      </w:r>
    </w:p>
    <w:p w14:paraId="585D36C0" w14:textId="77777777" w:rsidR="00BC4A82" w:rsidRPr="00EF2554" w:rsidRDefault="00BC4A82" w:rsidP="00C76458">
      <w:pPr>
        <w:rPr>
          <w:rFonts w:ascii="Helvetica" w:hAnsi="Helvetica"/>
          <w:b/>
          <w:sz w:val="40"/>
        </w:rPr>
      </w:pPr>
    </w:p>
    <w:p w14:paraId="5C1A4A51" w14:textId="77777777" w:rsidR="00BC4A82" w:rsidRPr="00EF2554" w:rsidRDefault="00BC4A82" w:rsidP="00C76458">
      <w:pPr>
        <w:rPr>
          <w:rFonts w:ascii="Helvetica" w:hAnsi="Helvetica"/>
          <w:b/>
          <w:sz w:val="40"/>
        </w:rPr>
      </w:pPr>
      <w:r w:rsidRPr="00EF2554">
        <w:rPr>
          <w:rFonts w:ascii="Helvetica" w:hAnsi="Helvetica"/>
          <w:b/>
          <w:sz w:val="40"/>
        </w:rPr>
        <w:t>Apostolisk tradisjon:</w:t>
      </w:r>
    </w:p>
    <w:p w14:paraId="3C316570" w14:textId="1147A078" w:rsidR="00A65196" w:rsidRPr="00EF2554" w:rsidRDefault="00BC4A82" w:rsidP="00C76458">
      <w:pPr>
        <w:rPr>
          <w:rFonts w:ascii="Helvetica" w:hAnsi="Helvetica"/>
          <w:sz w:val="48"/>
        </w:rPr>
      </w:pPr>
      <w:r w:rsidRPr="00EF2554">
        <w:rPr>
          <w:rFonts w:ascii="Helvetica" w:hAnsi="Helvetica"/>
          <w:sz w:val="40"/>
        </w:rPr>
        <w:t>Skriftene i NT måtte være etter apostlenes tradisjon og lære. De som var nærmet apostlene i tid, ble valgt til NT.</w:t>
      </w:r>
      <w:r w:rsidRPr="00EF2554">
        <w:rPr>
          <w:rFonts w:ascii="Helvetica" w:hAnsi="Helvetica"/>
          <w:sz w:val="48"/>
        </w:rPr>
        <w:t xml:space="preserve">  </w:t>
      </w:r>
    </w:p>
    <w:p w14:paraId="0E3839E6" w14:textId="77777777" w:rsidR="001D2D07" w:rsidRPr="00EF2554" w:rsidRDefault="001D2D07" w:rsidP="00C76458">
      <w:pPr>
        <w:rPr>
          <w:rFonts w:ascii="Helvetica" w:hAnsi="Helvetica"/>
          <w:b/>
          <w:sz w:val="28"/>
        </w:rPr>
      </w:pPr>
    </w:p>
    <w:p w14:paraId="479FE86D" w14:textId="3428B7F7" w:rsidR="00C76458" w:rsidRPr="00EF2554" w:rsidRDefault="00101FBC" w:rsidP="00C76458">
      <w:pPr>
        <w:rPr>
          <w:rFonts w:ascii="Helvetica" w:hAnsi="Helvetica"/>
          <w:b/>
          <w:sz w:val="52"/>
        </w:rPr>
      </w:pPr>
      <w:r w:rsidRPr="00EF2554">
        <w:rPr>
          <w:rFonts w:ascii="Helvetica" w:hAnsi="Helvetica"/>
          <w:b/>
          <w:sz w:val="52"/>
        </w:rPr>
        <w:br w:type="column"/>
      </w:r>
      <w:r w:rsidR="00C76458" w:rsidRPr="00EF2554">
        <w:rPr>
          <w:rFonts w:ascii="Helvetica" w:hAnsi="Helvetica"/>
          <w:b/>
          <w:sz w:val="52"/>
        </w:rPr>
        <w:lastRenderedPageBreak/>
        <w:t>Læreavvik</w:t>
      </w:r>
    </w:p>
    <w:p w14:paraId="6DB90983" w14:textId="77777777" w:rsidR="003A74A1" w:rsidRPr="00EF2554" w:rsidRDefault="003A74A1" w:rsidP="003A74A1">
      <w:pPr>
        <w:pStyle w:val="Listeavsnitt"/>
        <w:rPr>
          <w:rFonts w:ascii="Helvetica" w:hAnsi="Helvetica"/>
          <w:sz w:val="32"/>
        </w:rPr>
      </w:pPr>
    </w:p>
    <w:tbl>
      <w:tblPr>
        <w:tblStyle w:val="Tabellrutenett"/>
        <w:tblW w:w="0" w:type="auto"/>
        <w:tblInd w:w="720" w:type="dxa"/>
        <w:tblLook w:val="04A0" w:firstRow="1" w:lastRow="0" w:firstColumn="1" w:lastColumn="0" w:noHBand="0" w:noVBand="1"/>
      </w:tblPr>
      <w:tblGrid>
        <w:gridCol w:w="8562"/>
      </w:tblGrid>
      <w:tr w:rsidR="00F760E0" w:rsidRPr="00EF2554" w14:paraId="0AFDEC2B" w14:textId="77777777" w:rsidTr="00F760E0">
        <w:tc>
          <w:tcPr>
            <w:tcW w:w="9206" w:type="dxa"/>
          </w:tcPr>
          <w:p w14:paraId="4A59F15B" w14:textId="77777777" w:rsidR="00F760E0" w:rsidRPr="00EF2554" w:rsidRDefault="00F760E0" w:rsidP="00F760E0">
            <w:pPr>
              <w:rPr>
                <w:rFonts w:ascii="Helvetica" w:hAnsi="Helvetica"/>
                <w:sz w:val="32"/>
                <w:szCs w:val="28"/>
              </w:rPr>
            </w:pPr>
            <w:r w:rsidRPr="00EF2554">
              <w:rPr>
                <w:rFonts w:ascii="Helvetica" w:hAnsi="Helvetica"/>
                <w:sz w:val="32"/>
                <w:szCs w:val="28"/>
                <w:u w:val="single"/>
              </w:rPr>
              <w:t>År 140-150 e. Kr</w:t>
            </w:r>
            <w:r w:rsidRPr="00EF2554">
              <w:rPr>
                <w:rFonts w:ascii="Helvetica" w:hAnsi="Helvetica"/>
                <w:b/>
                <w:sz w:val="32"/>
                <w:szCs w:val="28"/>
              </w:rPr>
              <w:t>:</w:t>
            </w:r>
            <w:r w:rsidRPr="00EF2554">
              <w:rPr>
                <w:rFonts w:ascii="Helvetica" w:hAnsi="Helvetica"/>
                <w:sz w:val="32"/>
                <w:szCs w:val="28"/>
              </w:rPr>
              <w:t xml:space="preserve"> </w:t>
            </w:r>
          </w:p>
          <w:p w14:paraId="778D11B0" w14:textId="77777777" w:rsidR="00F760E0" w:rsidRPr="00EF2554" w:rsidRDefault="00F760E0" w:rsidP="00F760E0">
            <w:pPr>
              <w:rPr>
                <w:rFonts w:ascii="Helvetica" w:hAnsi="Helvetica"/>
                <w:sz w:val="32"/>
                <w:szCs w:val="28"/>
              </w:rPr>
            </w:pPr>
            <w:r w:rsidRPr="00EF2554">
              <w:rPr>
                <w:rFonts w:ascii="Helvetica" w:hAnsi="Helvetica"/>
                <w:sz w:val="32"/>
                <w:szCs w:val="28"/>
              </w:rPr>
              <w:t>Pluralisme og mangfold råder i Romerriket. Det fins mange menighetstyper i Midtøsten og Rom (Sannes 124):</w:t>
            </w:r>
          </w:p>
          <w:p w14:paraId="79EC80C6" w14:textId="77777777" w:rsidR="00F760E0" w:rsidRPr="00EF2554" w:rsidRDefault="00F760E0" w:rsidP="00F760E0">
            <w:pPr>
              <w:ind w:left="720"/>
              <w:rPr>
                <w:rFonts w:ascii="Helvetica" w:hAnsi="Helvetica"/>
                <w:sz w:val="32"/>
                <w:szCs w:val="28"/>
              </w:rPr>
            </w:pPr>
          </w:p>
          <w:p w14:paraId="0115253E" w14:textId="4B7863D2" w:rsidR="00F760E0" w:rsidRPr="00EF2554" w:rsidRDefault="00F760E0" w:rsidP="00E171E2">
            <w:pPr>
              <w:numPr>
                <w:ilvl w:val="0"/>
                <w:numId w:val="3"/>
              </w:numPr>
              <w:jc w:val="both"/>
              <w:rPr>
                <w:rFonts w:ascii="Helvetica" w:hAnsi="Helvetica"/>
                <w:sz w:val="32"/>
                <w:szCs w:val="28"/>
              </w:rPr>
            </w:pPr>
            <w:r w:rsidRPr="00EF2554">
              <w:rPr>
                <w:rFonts w:ascii="Helvetica" w:hAnsi="Helvetica"/>
                <w:sz w:val="32"/>
                <w:szCs w:val="28"/>
              </w:rPr>
              <w:t>Ortodoks</w:t>
            </w:r>
            <w:r w:rsidRPr="00EF2554">
              <w:rPr>
                <w:rFonts w:ascii="Helvetica" w:hAnsi="Helvetica"/>
                <w:b/>
                <w:sz w:val="32"/>
                <w:szCs w:val="28"/>
              </w:rPr>
              <w:t>: Justin</w:t>
            </w:r>
            <w:r w:rsidR="00205762" w:rsidRPr="00EF2554">
              <w:rPr>
                <w:rFonts w:ascii="Helvetica" w:hAnsi="Helvetica"/>
                <w:b/>
                <w:sz w:val="32"/>
                <w:szCs w:val="28"/>
              </w:rPr>
              <w:t xml:space="preserve"> m</w:t>
            </w:r>
            <w:r w:rsidR="00400294" w:rsidRPr="00EF2554">
              <w:rPr>
                <w:rFonts w:ascii="Helvetica" w:hAnsi="Helvetica"/>
                <w:b/>
                <w:sz w:val="32"/>
                <w:szCs w:val="28"/>
              </w:rPr>
              <w:t>artyr</w:t>
            </w:r>
          </w:p>
          <w:p w14:paraId="23427200" w14:textId="77777777" w:rsidR="00F760E0" w:rsidRPr="00EF2554" w:rsidRDefault="00F760E0" w:rsidP="00F760E0">
            <w:pPr>
              <w:ind w:left="720"/>
              <w:jc w:val="both"/>
              <w:rPr>
                <w:rFonts w:ascii="Helvetica" w:hAnsi="Helvetica"/>
                <w:b/>
                <w:sz w:val="32"/>
                <w:szCs w:val="28"/>
              </w:rPr>
            </w:pPr>
          </w:p>
          <w:p w14:paraId="471C1F80" w14:textId="77777777" w:rsidR="00F760E0" w:rsidRPr="00EF2554" w:rsidRDefault="00F760E0" w:rsidP="00E171E2">
            <w:pPr>
              <w:numPr>
                <w:ilvl w:val="0"/>
                <w:numId w:val="3"/>
              </w:numPr>
              <w:jc w:val="both"/>
              <w:rPr>
                <w:rFonts w:ascii="Helvetica" w:hAnsi="Helvetica"/>
                <w:b/>
                <w:sz w:val="32"/>
                <w:szCs w:val="28"/>
              </w:rPr>
            </w:pPr>
            <w:r w:rsidRPr="00EF2554">
              <w:rPr>
                <w:rFonts w:ascii="Helvetica" w:hAnsi="Helvetica"/>
                <w:b/>
                <w:sz w:val="32"/>
                <w:szCs w:val="28"/>
              </w:rPr>
              <w:t>Markion</w:t>
            </w:r>
            <w:r w:rsidRPr="00EF2554">
              <w:rPr>
                <w:rFonts w:ascii="Helvetica" w:hAnsi="Helvetica"/>
                <w:sz w:val="32"/>
                <w:szCs w:val="28"/>
              </w:rPr>
              <w:t xml:space="preserve">: Jesus har intet med GTs Gud å gjøre. Jesus er ikke sønn av Abraham, Isak og Jakobs gud og slett ikke sønn av den Gud som hadde skapt verden (Sannes 125). Jesus kom fra </w:t>
            </w:r>
            <w:r w:rsidRPr="00EF2554">
              <w:rPr>
                <w:rFonts w:ascii="Helvetica" w:hAnsi="Helvetica"/>
                <w:b/>
                <w:i/>
                <w:sz w:val="32"/>
                <w:szCs w:val="28"/>
              </w:rPr>
              <w:t>den høyeste Gud</w:t>
            </w:r>
            <w:r w:rsidRPr="00EF2554">
              <w:rPr>
                <w:rFonts w:ascii="Helvetica" w:hAnsi="Helvetica"/>
                <w:sz w:val="32"/>
                <w:szCs w:val="28"/>
              </w:rPr>
              <w:t xml:space="preserve">, ikke den smålige og dumme/onde skaperguden i GT. Denne til nå ukjente Gud var motsetningen til jødenes Gud.  </w:t>
            </w:r>
          </w:p>
          <w:p w14:paraId="1CF14B01" w14:textId="77777777" w:rsidR="00F760E0" w:rsidRPr="00EF2554" w:rsidRDefault="00F760E0" w:rsidP="00F760E0">
            <w:pPr>
              <w:ind w:left="720"/>
              <w:jc w:val="both"/>
              <w:rPr>
                <w:rFonts w:ascii="Helvetica" w:hAnsi="Helvetica"/>
                <w:b/>
                <w:sz w:val="32"/>
                <w:szCs w:val="28"/>
              </w:rPr>
            </w:pPr>
            <w:r w:rsidRPr="00EF2554">
              <w:rPr>
                <w:rFonts w:ascii="Helvetica" w:hAnsi="Helvetica"/>
                <w:sz w:val="32"/>
                <w:szCs w:val="28"/>
              </w:rPr>
              <w:t xml:space="preserve">Markions Bibel består av kun 10 Paulusbrev og Lukas evang. </w:t>
            </w:r>
          </w:p>
          <w:p w14:paraId="6FD72AE5" w14:textId="77777777" w:rsidR="00F760E0" w:rsidRPr="00EF2554" w:rsidRDefault="00F760E0" w:rsidP="00F760E0">
            <w:pPr>
              <w:rPr>
                <w:rFonts w:ascii="Helvetica" w:hAnsi="Helvetica"/>
                <w:b/>
                <w:sz w:val="32"/>
                <w:szCs w:val="28"/>
              </w:rPr>
            </w:pPr>
          </w:p>
          <w:p w14:paraId="4738595E" w14:textId="77777777" w:rsidR="00C2497B" w:rsidRPr="00EF2554" w:rsidRDefault="00F760E0" w:rsidP="00E171E2">
            <w:pPr>
              <w:numPr>
                <w:ilvl w:val="0"/>
                <w:numId w:val="3"/>
              </w:numPr>
              <w:rPr>
                <w:rFonts w:ascii="Helvetica" w:hAnsi="Helvetica"/>
                <w:b/>
                <w:sz w:val="32"/>
                <w:szCs w:val="28"/>
              </w:rPr>
            </w:pPr>
            <w:r w:rsidRPr="00EF2554">
              <w:rPr>
                <w:rFonts w:ascii="Helvetica" w:hAnsi="Helvetica"/>
                <w:sz w:val="32"/>
                <w:szCs w:val="28"/>
              </w:rPr>
              <w:t xml:space="preserve">Valentinus var gnostiker.                                                                                      </w:t>
            </w:r>
          </w:p>
          <w:p w14:paraId="601D876F" w14:textId="77777777" w:rsidR="00C2497B" w:rsidRPr="00EF2554" w:rsidRDefault="00C2497B" w:rsidP="00C2497B">
            <w:pPr>
              <w:rPr>
                <w:rFonts w:ascii="Helvetica" w:hAnsi="Helvetica"/>
                <w:b/>
                <w:sz w:val="32"/>
                <w:szCs w:val="28"/>
              </w:rPr>
            </w:pPr>
          </w:p>
          <w:p w14:paraId="2C95829C" w14:textId="57C949B5" w:rsidR="00F760E0" w:rsidRPr="00EF2554" w:rsidRDefault="00F760E0" w:rsidP="00E171E2">
            <w:pPr>
              <w:numPr>
                <w:ilvl w:val="0"/>
                <w:numId w:val="3"/>
              </w:numPr>
              <w:rPr>
                <w:rFonts w:ascii="Helvetica" w:hAnsi="Helvetica"/>
                <w:b/>
                <w:sz w:val="32"/>
                <w:szCs w:val="28"/>
              </w:rPr>
            </w:pPr>
            <w:r w:rsidRPr="00EF2554">
              <w:rPr>
                <w:rFonts w:ascii="Helvetica" w:hAnsi="Helvetica"/>
                <w:b/>
                <w:sz w:val="32"/>
                <w:szCs w:val="28"/>
              </w:rPr>
              <w:t xml:space="preserve">Gnostikerne: </w:t>
            </w:r>
            <w:r w:rsidRPr="00EF2554">
              <w:rPr>
                <w:rFonts w:ascii="Helvetica" w:hAnsi="Helvetica"/>
                <w:sz w:val="32"/>
                <w:szCs w:val="28"/>
              </w:rPr>
              <w:t xml:space="preserve">Mennesket er en fremmed i verden. Gnosis vil si å få kunnskap om hvor mennesket kommer fra og deretter skal vi vende tilbake dit. Det er frelse (Sannes 126). Den materielle verden er skapt av den del av fylden/Gud (gr. </w:t>
            </w:r>
            <w:r w:rsidRPr="00EF2554">
              <w:rPr>
                <w:rFonts w:ascii="Helvetica" w:hAnsi="Helvetica"/>
                <w:i/>
                <w:sz w:val="32"/>
                <w:szCs w:val="28"/>
              </w:rPr>
              <w:t>plæroma</w:t>
            </w:r>
            <w:r w:rsidRPr="00EF2554">
              <w:rPr>
                <w:rFonts w:ascii="Helvetica" w:hAnsi="Helvetica"/>
                <w:sz w:val="32"/>
                <w:szCs w:val="28"/>
              </w:rPr>
              <w:t xml:space="preserve">) som falt ut av fylden. Det forvillede guddomsstoffet gjenfinnes som en gnist i menneskenes </w:t>
            </w:r>
            <w:r w:rsidRPr="00EF2554">
              <w:rPr>
                <w:rFonts w:ascii="Helvetica" w:hAnsi="Helvetica"/>
                <w:sz w:val="32"/>
                <w:szCs w:val="28"/>
                <w:u w:val="single"/>
              </w:rPr>
              <w:t>sjel</w:t>
            </w:r>
            <w:r w:rsidRPr="00EF2554">
              <w:rPr>
                <w:rFonts w:ascii="Helvetica" w:hAnsi="Helvetica"/>
                <w:sz w:val="32"/>
                <w:szCs w:val="28"/>
              </w:rPr>
              <w:t xml:space="preserve"> eller </w:t>
            </w:r>
            <w:r w:rsidRPr="00EF2554">
              <w:rPr>
                <w:rFonts w:ascii="Helvetica" w:hAnsi="Helvetica"/>
                <w:sz w:val="32"/>
                <w:szCs w:val="28"/>
                <w:u w:val="single"/>
              </w:rPr>
              <w:t>ånd</w:t>
            </w:r>
            <w:r w:rsidRPr="00EF2554">
              <w:rPr>
                <w:rFonts w:ascii="Helvetica" w:hAnsi="Helvetica"/>
                <w:sz w:val="32"/>
                <w:szCs w:val="28"/>
              </w:rPr>
              <w:t>. Etter døden stiger sjelen tilbake til fylden, befridd fra legemets åk.</w:t>
            </w:r>
            <w:r w:rsidRPr="00EF2554">
              <w:rPr>
                <w:rFonts w:ascii="Helvetica" w:hAnsi="Helvetica"/>
                <w:b/>
                <w:sz w:val="32"/>
                <w:szCs w:val="28"/>
              </w:rPr>
              <w:t xml:space="preserve">                                                                                                              </w:t>
            </w:r>
          </w:p>
          <w:p w14:paraId="7EC07867" w14:textId="77777777" w:rsidR="00F760E0" w:rsidRPr="00EF2554" w:rsidRDefault="00F760E0" w:rsidP="00F760E0">
            <w:pPr>
              <w:ind w:left="720"/>
              <w:rPr>
                <w:rFonts w:ascii="Helvetica" w:hAnsi="Helvetica"/>
                <w:b/>
                <w:sz w:val="32"/>
                <w:szCs w:val="28"/>
              </w:rPr>
            </w:pPr>
          </w:p>
          <w:p w14:paraId="38D8108A" w14:textId="675219F0" w:rsidR="00F760E0" w:rsidRPr="00EF2554" w:rsidRDefault="00F760E0" w:rsidP="00E171E2">
            <w:pPr>
              <w:numPr>
                <w:ilvl w:val="0"/>
                <w:numId w:val="3"/>
              </w:numPr>
              <w:jc w:val="both"/>
              <w:rPr>
                <w:rFonts w:ascii="Helvetica" w:hAnsi="Helvetica"/>
                <w:b/>
                <w:sz w:val="32"/>
                <w:szCs w:val="28"/>
              </w:rPr>
            </w:pPr>
            <w:r w:rsidRPr="00EF2554">
              <w:rPr>
                <w:rFonts w:ascii="Helvetica" w:hAnsi="Helvetica"/>
                <w:sz w:val="32"/>
                <w:szCs w:val="28"/>
              </w:rPr>
              <w:t xml:space="preserve">Gnostisismen kan minne litt om </w:t>
            </w:r>
            <w:r w:rsidRPr="00EF2554">
              <w:rPr>
                <w:rFonts w:ascii="Helvetica" w:hAnsi="Helvetica"/>
                <w:b/>
                <w:sz w:val="32"/>
                <w:szCs w:val="28"/>
              </w:rPr>
              <w:t>Budhisme</w:t>
            </w:r>
            <w:r w:rsidRPr="00EF2554">
              <w:rPr>
                <w:rFonts w:ascii="Helvetica" w:hAnsi="Helvetica"/>
                <w:sz w:val="32"/>
                <w:szCs w:val="28"/>
              </w:rPr>
              <w:t xml:space="preserve"> (Sannes 129). En opphøyd og fjern Gud som i deismen</w:t>
            </w:r>
            <w:r w:rsidR="00DD2814" w:rsidRPr="00EF2554">
              <w:rPr>
                <w:rStyle w:val="Fotnotereferanse"/>
                <w:rFonts w:ascii="Helvetica" w:hAnsi="Helvetica"/>
                <w:sz w:val="32"/>
                <w:szCs w:val="28"/>
              </w:rPr>
              <w:footnoteReference w:id="6"/>
            </w:r>
            <w:r w:rsidR="00DD2814" w:rsidRPr="00EF2554">
              <w:rPr>
                <w:rFonts w:ascii="Helvetica" w:hAnsi="Helvetica"/>
                <w:sz w:val="32"/>
                <w:szCs w:val="28"/>
              </w:rPr>
              <w:t xml:space="preserve"> </w:t>
            </w:r>
            <w:r w:rsidRPr="00EF2554">
              <w:rPr>
                <w:rFonts w:ascii="Helvetica" w:hAnsi="Helvetica"/>
                <w:sz w:val="32"/>
                <w:szCs w:val="28"/>
              </w:rPr>
              <w:t>/</w:t>
            </w:r>
            <w:r w:rsidR="00DD2814" w:rsidRPr="00EF2554">
              <w:rPr>
                <w:rFonts w:ascii="Helvetica" w:hAnsi="Helvetica"/>
                <w:sz w:val="32"/>
                <w:szCs w:val="28"/>
              </w:rPr>
              <w:t xml:space="preserve"> </w:t>
            </w:r>
            <w:r w:rsidRPr="00EF2554">
              <w:rPr>
                <w:rFonts w:ascii="Helvetica" w:hAnsi="Helvetica"/>
                <w:sz w:val="32"/>
                <w:szCs w:val="28"/>
              </w:rPr>
              <w:t>f</w:t>
            </w:r>
            <w:r w:rsidR="00DD2814" w:rsidRPr="00EF2554">
              <w:rPr>
                <w:rFonts w:ascii="Helvetica" w:hAnsi="Helvetica"/>
                <w:sz w:val="32"/>
                <w:szCs w:val="28"/>
              </w:rPr>
              <w:t xml:space="preserve"> </w:t>
            </w:r>
            <w:r w:rsidRPr="00EF2554">
              <w:rPr>
                <w:rFonts w:ascii="Helvetica" w:hAnsi="Helvetica"/>
                <w:sz w:val="32"/>
                <w:szCs w:val="28"/>
              </w:rPr>
              <w:t>olkereligiøsiteten. Gud blir noe i den åndelige sfæren, ikke noe ”jordisk”.</w:t>
            </w:r>
          </w:p>
          <w:p w14:paraId="53FF4131" w14:textId="77777777" w:rsidR="00F760E0" w:rsidRPr="00EF2554" w:rsidRDefault="00F760E0" w:rsidP="00F760E0">
            <w:pPr>
              <w:ind w:left="720"/>
              <w:rPr>
                <w:rFonts w:ascii="Helvetica" w:hAnsi="Helvetica"/>
                <w:b/>
                <w:sz w:val="32"/>
                <w:szCs w:val="28"/>
              </w:rPr>
            </w:pPr>
          </w:p>
          <w:p w14:paraId="09E400C3" w14:textId="396F1175" w:rsidR="00F760E0" w:rsidRPr="00EF2554" w:rsidRDefault="00F760E0" w:rsidP="00E171E2">
            <w:pPr>
              <w:numPr>
                <w:ilvl w:val="0"/>
                <w:numId w:val="3"/>
              </w:numPr>
              <w:rPr>
                <w:rFonts w:ascii="Helvetica" w:hAnsi="Helvetica"/>
                <w:b/>
                <w:sz w:val="28"/>
                <w:szCs w:val="28"/>
              </w:rPr>
            </w:pPr>
            <w:r w:rsidRPr="00EF2554">
              <w:rPr>
                <w:rFonts w:ascii="Helvetica" w:hAnsi="Helvetica"/>
                <w:b/>
                <w:sz w:val="32"/>
                <w:szCs w:val="28"/>
              </w:rPr>
              <w:lastRenderedPageBreak/>
              <w:t xml:space="preserve">Dualismen </w:t>
            </w:r>
            <w:r w:rsidRPr="00EF2554">
              <w:rPr>
                <w:rFonts w:ascii="Helvetica" w:hAnsi="Helvetica"/>
                <w:sz w:val="32"/>
                <w:szCs w:val="28"/>
              </w:rPr>
              <w:t>fra platonismen</w:t>
            </w:r>
            <w:r w:rsidRPr="00EF2554">
              <w:rPr>
                <w:rFonts w:ascii="Helvetica" w:hAnsi="Helvetica"/>
                <w:b/>
                <w:sz w:val="32"/>
                <w:szCs w:val="28"/>
              </w:rPr>
              <w:t>:</w:t>
            </w:r>
            <w:r w:rsidRPr="00EF2554">
              <w:rPr>
                <w:rFonts w:ascii="Helvetica" w:hAnsi="Helvetica"/>
                <w:sz w:val="32"/>
                <w:szCs w:val="28"/>
              </w:rPr>
              <w:t xml:space="preserve"> Verden deles i to deler, </w:t>
            </w:r>
            <w:r w:rsidRPr="00EF2554">
              <w:rPr>
                <w:rFonts w:ascii="Helvetica" w:hAnsi="Helvetica"/>
                <w:b/>
                <w:i/>
                <w:sz w:val="32"/>
                <w:szCs w:val="28"/>
              </w:rPr>
              <w:t>den materielle verden</w:t>
            </w:r>
            <w:r w:rsidRPr="00EF2554">
              <w:rPr>
                <w:rFonts w:ascii="Helvetica" w:hAnsi="Helvetica"/>
                <w:sz w:val="32"/>
                <w:szCs w:val="28"/>
              </w:rPr>
              <w:t xml:space="preserve"> og </w:t>
            </w:r>
            <w:r w:rsidRPr="00EF2554">
              <w:rPr>
                <w:rFonts w:ascii="Helvetica" w:hAnsi="Helvetica"/>
                <w:b/>
                <w:i/>
                <w:sz w:val="32"/>
                <w:szCs w:val="28"/>
              </w:rPr>
              <w:t>ideeverdenen</w:t>
            </w:r>
            <w:r w:rsidRPr="00EF2554">
              <w:rPr>
                <w:rFonts w:ascii="Helvetica" w:hAnsi="Helvetica"/>
                <w:sz w:val="32"/>
                <w:szCs w:val="28"/>
              </w:rPr>
              <w:t>. Frelse blir ny innsikt, ikke ettergivelse av skyld (Sannes 126). Manglende innsikt, selverkjennelse og uvitenhet er menneskets problem, ikke skylden.</w:t>
            </w:r>
            <w:r w:rsidRPr="00EF2554">
              <w:rPr>
                <w:rFonts w:ascii="Helvetica" w:hAnsi="Helvetica"/>
                <w:sz w:val="28"/>
                <w:szCs w:val="28"/>
              </w:rPr>
              <w:t xml:space="preserve">            </w:t>
            </w:r>
          </w:p>
        </w:tc>
      </w:tr>
    </w:tbl>
    <w:p w14:paraId="72542450" w14:textId="0096A274" w:rsidR="002E03BA" w:rsidRPr="00EF2554" w:rsidRDefault="002E03BA" w:rsidP="00FD19CE">
      <w:pPr>
        <w:rPr>
          <w:rFonts w:ascii="Helvetica" w:hAnsi="Helvetica"/>
          <w:b/>
          <w:sz w:val="32"/>
        </w:rPr>
      </w:pPr>
    </w:p>
    <w:p w14:paraId="2A62601D" w14:textId="2F5B6A95" w:rsidR="00E831C6" w:rsidRPr="00EF2554" w:rsidRDefault="00C76458" w:rsidP="003A74A1">
      <w:pPr>
        <w:rPr>
          <w:rFonts w:ascii="Helvetica" w:hAnsi="Helvetica"/>
          <w:b/>
          <w:sz w:val="40"/>
        </w:rPr>
      </w:pPr>
      <w:r w:rsidRPr="00EF2554">
        <w:rPr>
          <w:rFonts w:ascii="Helvetica" w:hAnsi="Helvetica"/>
          <w:b/>
          <w:sz w:val="40"/>
        </w:rPr>
        <w:t>Gnostisisme</w:t>
      </w:r>
      <w:r w:rsidR="003A74A1" w:rsidRPr="00EF2554">
        <w:rPr>
          <w:rFonts w:ascii="Helvetica" w:hAnsi="Helvetica"/>
          <w:b/>
          <w:sz w:val="40"/>
        </w:rPr>
        <w:t xml:space="preserve">: </w:t>
      </w:r>
    </w:p>
    <w:p w14:paraId="5CA4848C" w14:textId="227CF10A" w:rsidR="00C76458" w:rsidRPr="00EF2554" w:rsidRDefault="007F076A" w:rsidP="003A74A1">
      <w:pPr>
        <w:pStyle w:val="Listeavsnitt"/>
        <w:rPr>
          <w:rFonts w:ascii="Helvetica" w:hAnsi="Helvetica"/>
          <w:sz w:val="32"/>
        </w:rPr>
      </w:pPr>
      <w:r>
        <w:rPr>
          <w:rFonts w:ascii="Helvetica" w:hAnsi="Helvetica"/>
          <w:sz w:val="32"/>
        </w:rPr>
        <w:t xml:space="preserve">Rett kunnskap (gr. </w:t>
      </w:r>
      <w:r w:rsidRPr="007F076A">
        <w:rPr>
          <w:rFonts w:ascii="Helvetica" w:hAnsi="Helvetica"/>
          <w:i/>
          <w:sz w:val="32"/>
        </w:rPr>
        <w:t>g</w:t>
      </w:r>
      <w:r w:rsidR="003A74A1" w:rsidRPr="007F076A">
        <w:rPr>
          <w:rFonts w:ascii="Helvetica" w:hAnsi="Helvetica"/>
          <w:i/>
          <w:sz w:val="32"/>
        </w:rPr>
        <w:t>nosis</w:t>
      </w:r>
      <w:r w:rsidR="003A74A1" w:rsidRPr="00EF2554">
        <w:rPr>
          <w:rFonts w:ascii="Helvetica" w:hAnsi="Helvetica"/>
          <w:sz w:val="32"/>
        </w:rPr>
        <w:t>) frelser menneskene.</w:t>
      </w:r>
    </w:p>
    <w:p w14:paraId="4BA364DF" w14:textId="77777777" w:rsidR="00862BD1" w:rsidRPr="00EF2554" w:rsidRDefault="00862BD1" w:rsidP="003A74A1">
      <w:pPr>
        <w:pStyle w:val="Listeavsnitt"/>
        <w:rPr>
          <w:rFonts w:ascii="Helvetica" w:hAnsi="Helvetica"/>
          <w:b/>
          <w:sz w:val="32"/>
        </w:rPr>
      </w:pPr>
    </w:p>
    <w:p w14:paraId="452C3020" w14:textId="77777777" w:rsidR="00862BD1" w:rsidRPr="00EF2554" w:rsidRDefault="00862BD1" w:rsidP="00486B65">
      <w:pPr>
        <w:rPr>
          <w:rFonts w:ascii="Helvetica" w:hAnsi="Helvetica"/>
          <w:sz w:val="40"/>
        </w:rPr>
      </w:pPr>
      <w:r w:rsidRPr="00EF2554">
        <w:rPr>
          <w:rFonts w:ascii="Helvetica" w:hAnsi="Helvetica"/>
          <w:b/>
          <w:sz w:val="40"/>
        </w:rPr>
        <w:t>Dualisme</w:t>
      </w:r>
      <w:r w:rsidR="00491040" w:rsidRPr="00EF2554">
        <w:rPr>
          <w:rFonts w:ascii="Helvetica" w:hAnsi="Helvetica"/>
          <w:sz w:val="40"/>
        </w:rPr>
        <w:t xml:space="preserve"> </w:t>
      </w:r>
    </w:p>
    <w:p w14:paraId="29C8AEB6" w14:textId="4B3F04AE" w:rsidR="003A74A1" w:rsidRPr="00EF2554" w:rsidRDefault="00491040" w:rsidP="003A74A1">
      <w:pPr>
        <w:pStyle w:val="Listeavsnitt"/>
        <w:rPr>
          <w:rFonts w:ascii="Helvetica" w:hAnsi="Helvetica"/>
          <w:sz w:val="32"/>
        </w:rPr>
      </w:pPr>
      <w:r w:rsidRPr="00EF2554">
        <w:rPr>
          <w:rFonts w:ascii="Helvetica" w:hAnsi="Helvetica"/>
          <w:sz w:val="32"/>
        </w:rPr>
        <w:t>Den himmelske sfære var målet. Vekk fra den materielle verden.</w:t>
      </w:r>
    </w:p>
    <w:p w14:paraId="6260D09A" w14:textId="372F89EC" w:rsidR="00E4132A" w:rsidRPr="00EF2554" w:rsidRDefault="00E4132A" w:rsidP="003A74A1">
      <w:pPr>
        <w:pStyle w:val="Listeavsnitt"/>
        <w:rPr>
          <w:rFonts w:ascii="Helvetica" w:hAnsi="Helvetica"/>
          <w:b/>
          <w:sz w:val="32"/>
        </w:rPr>
      </w:pPr>
      <w:r w:rsidRPr="00EF2554">
        <w:rPr>
          <w:rFonts w:ascii="Helvetica" w:hAnsi="Helvetica"/>
          <w:b/>
          <w:sz w:val="32"/>
        </w:rPr>
        <w:t>Frelse = bli befridd fra det fysiske.</w:t>
      </w:r>
    </w:p>
    <w:p w14:paraId="49585338" w14:textId="5C7D597E" w:rsidR="00497F66" w:rsidRPr="00EF2554" w:rsidRDefault="00497F66" w:rsidP="003A74A1">
      <w:pPr>
        <w:pStyle w:val="Listeavsnitt"/>
        <w:rPr>
          <w:rFonts w:ascii="Helvetica" w:hAnsi="Helvetica"/>
          <w:sz w:val="32"/>
        </w:rPr>
      </w:pPr>
      <w:r w:rsidRPr="00EF2554">
        <w:rPr>
          <w:rFonts w:ascii="Helvetica" w:hAnsi="Helvetica"/>
          <w:sz w:val="32"/>
        </w:rPr>
        <w:t>Materien er ond/uvirkelig.</w:t>
      </w:r>
    </w:p>
    <w:p w14:paraId="4B292973" w14:textId="2B214973" w:rsidR="003A74A1" w:rsidRPr="00EF2554" w:rsidRDefault="008E68C3" w:rsidP="003A74A1">
      <w:pPr>
        <w:pStyle w:val="Listeavsnitt"/>
        <w:rPr>
          <w:rFonts w:ascii="Helvetica" w:hAnsi="Helvetica"/>
          <w:sz w:val="32"/>
        </w:rPr>
      </w:pPr>
      <w:r w:rsidRPr="00EF2554">
        <w:rPr>
          <w:rFonts w:ascii="Helvetica" w:hAnsi="Helvetica"/>
          <w:sz w:val="32"/>
        </w:rPr>
        <w:t xml:space="preserve">Skilte </w:t>
      </w:r>
      <w:r w:rsidR="00E831C6" w:rsidRPr="00EF2554">
        <w:rPr>
          <w:rFonts w:ascii="Helvetica" w:hAnsi="Helvetica"/>
          <w:sz w:val="32"/>
        </w:rPr>
        <w:t xml:space="preserve">Jødenes skapergud </w:t>
      </w:r>
      <w:r w:rsidR="00C46FC3" w:rsidRPr="00EF2554">
        <w:rPr>
          <w:rFonts w:ascii="Helvetica" w:hAnsi="Helvetica"/>
          <w:sz w:val="32"/>
        </w:rPr>
        <w:t xml:space="preserve">(ond) </w:t>
      </w:r>
      <w:r w:rsidR="00E831C6" w:rsidRPr="00EF2554">
        <w:rPr>
          <w:rFonts w:ascii="Helvetica" w:hAnsi="Helvetica"/>
          <w:sz w:val="32"/>
        </w:rPr>
        <w:t>og Jesus´ frelsergud</w:t>
      </w:r>
      <w:r w:rsidR="0075729C" w:rsidRPr="00EF2554">
        <w:rPr>
          <w:rFonts w:ascii="Helvetica" w:hAnsi="Helvetica"/>
          <w:sz w:val="32"/>
        </w:rPr>
        <w:t xml:space="preserve"> (</w:t>
      </w:r>
      <w:r w:rsidR="00C46FC3" w:rsidRPr="00EF2554">
        <w:rPr>
          <w:rFonts w:ascii="Helvetica" w:hAnsi="Helvetica"/>
          <w:sz w:val="32"/>
        </w:rPr>
        <w:t xml:space="preserve">god og </w:t>
      </w:r>
      <w:r w:rsidR="0075729C" w:rsidRPr="00EF2554">
        <w:rPr>
          <w:rFonts w:ascii="Helvetica" w:hAnsi="Helvetica"/>
          <w:sz w:val="32"/>
        </w:rPr>
        <w:t>høyest i rang)</w:t>
      </w:r>
      <w:r w:rsidR="00E831C6" w:rsidRPr="00EF2554">
        <w:rPr>
          <w:rFonts w:ascii="Helvetica" w:hAnsi="Helvetica"/>
          <w:sz w:val="32"/>
        </w:rPr>
        <w:t>.</w:t>
      </w:r>
    </w:p>
    <w:p w14:paraId="1578C056" w14:textId="77777777" w:rsidR="00BA2969" w:rsidRPr="00EF2554" w:rsidRDefault="00FB568F" w:rsidP="00BA2969">
      <w:pPr>
        <w:pStyle w:val="Listeavsnitt"/>
        <w:rPr>
          <w:rFonts w:ascii="Helvetica" w:hAnsi="Helvetica"/>
          <w:sz w:val="32"/>
        </w:rPr>
      </w:pPr>
      <w:r w:rsidRPr="00EF2554">
        <w:rPr>
          <w:rFonts w:ascii="Helvetica" w:hAnsi="Helvetica"/>
          <w:sz w:val="32"/>
        </w:rPr>
        <w:t>Befri sjelen fra kroppens fengsel.</w:t>
      </w:r>
    </w:p>
    <w:p w14:paraId="0579B227" w14:textId="77777777" w:rsidR="00BA2969" w:rsidRPr="00EF2554" w:rsidRDefault="00BA2969" w:rsidP="00BA2969">
      <w:pPr>
        <w:pStyle w:val="Listeavsnitt"/>
        <w:rPr>
          <w:rFonts w:ascii="Helvetica" w:hAnsi="Helvetica"/>
          <w:sz w:val="32"/>
        </w:rPr>
      </w:pPr>
    </w:p>
    <w:p w14:paraId="03CA6624" w14:textId="77777777" w:rsidR="00E24910" w:rsidRPr="00EF2554" w:rsidRDefault="00E24910" w:rsidP="00027BE4">
      <w:pPr>
        <w:rPr>
          <w:rFonts w:ascii="Helvetica" w:hAnsi="Helvetica"/>
          <w:sz w:val="32"/>
        </w:rPr>
      </w:pPr>
    </w:p>
    <w:p w14:paraId="4DC4A1C1" w14:textId="1B25D16F" w:rsidR="00CA0A17" w:rsidRPr="00EF2554" w:rsidRDefault="00314855" w:rsidP="00E24910">
      <w:pPr>
        <w:rPr>
          <w:rFonts w:ascii="Helvetica" w:hAnsi="Helvetica"/>
          <w:b/>
          <w:sz w:val="72"/>
          <w:szCs w:val="32"/>
        </w:rPr>
      </w:pPr>
      <w:r w:rsidRPr="00EF2554">
        <w:rPr>
          <w:rFonts w:ascii="Helvetica" w:hAnsi="Helvetica"/>
          <w:b/>
          <w:sz w:val="72"/>
          <w:szCs w:val="32"/>
        </w:rPr>
        <w:br w:type="column"/>
      </w:r>
      <w:r w:rsidR="00CA0A17" w:rsidRPr="00EF2554">
        <w:rPr>
          <w:rFonts w:ascii="Helvetica" w:hAnsi="Helvetica"/>
          <w:b/>
          <w:sz w:val="72"/>
          <w:szCs w:val="32"/>
        </w:rPr>
        <w:lastRenderedPageBreak/>
        <w:t>Kirkefedrene</w:t>
      </w:r>
    </w:p>
    <w:p w14:paraId="239C2ED1" w14:textId="0B7E5636" w:rsidR="00E24910" w:rsidRPr="00EF2554" w:rsidRDefault="00E24910" w:rsidP="00E24910">
      <w:pPr>
        <w:rPr>
          <w:rFonts w:ascii="Helvetica" w:hAnsi="Helvetica"/>
          <w:sz w:val="40"/>
          <w:szCs w:val="32"/>
        </w:rPr>
      </w:pPr>
      <w:r w:rsidRPr="00EF2554">
        <w:rPr>
          <w:rFonts w:ascii="Helvetica" w:hAnsi="Helvetica"/>
          <w:sz w:val="40"/>
          <w:szCs w:val="32"/>
        </w:rPr>
        <w:t>1-2 generasjoner etter Kristus</w:t>
      </w:r>
    </w:p>
    <w:p w14:paraId="39BCD5B4" w14:textId="77777777" w:rsidR="00E24910" w:rsidRPr="00EF2554" w:rsidRDefault="00E24910" w:rsidP="00E24910">
      <w:pPr>
        <w:rPr>
          <w:rFonts w:ascii="Helvetica" w:hAnsi="Helvetica"/>
          <w:b/>
          <w:sz w:val="32"/>
          <w:szCs w:val="32"/>
        </w:rPr>
      </w:pPr>
    </w:p>
    <w:p w14:paraId="08C2EB5F" w14:textId="1B4C5AD6" w:rsidR="00E24910" w:rsidRPr="00EF2554" w:rsidRDefault="00E24910" w:rsidP="00E171E2">
      <w:pPr>
        <w:pStyle w:val="Listeavsnitt"/>
        <w:numPr>
          <w:ilvl w:val="0"/>
          <w:numId w:val="23"/>
        </w:numPr>
        <w:rPr>
          <w:rFonts w:ascii="Helvetica" w:hAnsi="Helvetica"/>
          <w:b/>
          <w:sz w:val="40"/>
          <w:szCs w:val="32"/>
        </w:rPr>
      </w:pPr>
      <w:r w:rsidRPr="00EF2554">
        <w:rPr>
          <w:rFonts w:ascii="Helvetica" w:hAnsi="Helvetica"/>
          <w:b/>
          <w:sz w:val="40"/>
          <w:szCs w:val="32"/>
        </w:rPr>
        <w:t xml:space="preserve">Eneboere fra – 100-tallet. </w:t>
      </w:r>
      <w:r w:rsidRPr="00EF2554">
        <w:rPr>
          <w:rFonts w:ascii="Helvetica" w:hAnsi="Helvetica"/>
          <w:sz w:val="40"/>
          <w:szCs w:val="32"/>
        </w:rPr>
        <w:t>Asketer</w:t>
      </w:r>
      <w:r w:rsidR="00DE7BFB">
        <w:rPr>
          <w:rStyle w:val="Fotnotereferanse"/>
          <w:rFonts w:ascii="Helvetica" w:hAnsi="Helvetica"/>
          <w:sz w:val="40"/>
          <w:szCs w:val="32"/>
        </w:rPr>
        <w:footnoteReference w:id="7"/>
      </w:r>
      <w:r w:rsidRPr="00EF2554">
        <w:rPr>
          <w:rFonts w:ascii="Helvetica" w:hAnsi="Helvetica"/>
          <w:sz w:val="40"/>
          <w:szCs w:val="32"/>
        </w:rPr>
        <w:t xml:space="preserve">. Bodde i ørkenen. Protest. Mottok kristne til sjelesorg. </w:t>
      </w:r>
    </w:p>
    <w:p w14:paraId="38CC53C9" w14:textId="77777777" w:rsidR="00E24910" w:rsidRPr="00EF2554" w:rsidRDefault="00E24910" w:rsidP="00E171E2">
      <w:pPr>
        <w:pStyle w:val="Listeavsnitt"/>
        <w:numPr>
          <w:ilvl w:val="0"/>
          <w:numId w:val="23"/>
        </w:numPr>
        <w:rPr>
          <w:rFonts w:ascii="Helvetica" w:hAnsi="Helvetica"/>
          <w:b/>
          <w:sz w:val="40"/>
          <w:szCs w:val="32"/>
        </w:rPr>
      </w:pPr>
      <w:r w:rsidRPr="00EF2554">
        <w:rPr>
          <w:rFonts w:ascii="Helvetica" w:hAnsi="Helvetica"/>
          <w:sz w:val="40"/>
          <w:szCs w:val="32"/>
        </w:rPr>
        <w:t>Ørkenfedre (tidlige munker) Flyktet fra forfølgelse</w:t>
      </w:r>
    </w:p>
    <w:p w14:paraId="11B7094F" w14:textId="77777777" w:rsidR="00E24910" w:rsidRPr="00EF2554" w:rsidRDefault="00E24910" w:rsidP="00E24910">
      <w:pPr>
        <w:rPr>
          <w:rFonts w:ascii="Helvetica" w:hAnsi="Helvetica"/>
          <w:sz w:val="40"/>
          <w:szCs w:val="32"/>
        </w:rPr>
      </w:pPr>
    </w:p>
    <w:p w14:paraId="6B83BFD0" w14:textId="77777777" w:rsidR="000C0A85" w:rsidRDefault="00E24910" w:rsidP="00E171E2">
      <w:pPr>
        <w:pStyle w:val="Listeavsnitt"/>
        <w:numPr>
          <w:ilvl w:val="0"/>
          <w:numId w:val="23"/>
        </w:numPr>
        <w:rPr>
          <w:rFonts w:ascii="Helvetica" w:hAnsi="Helvetica"/>
          <w:sz w:val="40"/>
          <w:szCs w:val="32"/>
        </w:rPr>
      </w:pPr>
      <w:r w:rsidRPr="00EF2554">
        <w:rPr>
          <w:rFonts w:ascii="Helvetica" w:hAnsi="Helvetica"/>
          <w:sz w:val="40"/>
          <w:szCs w:val="32"/>
        </w:rPr>
        <w:t xml:space="preserve">Den apostoliske tradisjonen blir angrepet </w:t>
      </w:r>
      <w:r w:rsidR="004B4118" w:rsidRPr="00EF2554">
        <w:rPr>
          <w:rFonts w:ascii="Helvetica" w:hAnsi="Helvetica"/>
          <w:sz w:val="40"/>
          <w:szCs w:val="32"/>
        </w:rPr>
        <w:t xml:space="preserve">av </w:t>
      </w:r>
      <w:r w:rsidRPr="00D64889">
        <w:rPr>
          <w:rFonts w:ascii="Helvetica" w:hAnsi="Helvetica"/>
          <w:i/>
          <w:sz w:val="40"/>
          <w:szCs w:val="32"/>
        </w:rPr>
        <w:t>gnostisime</w:t>
      </w:r>
      <w:r w:rsidR="004B4118" w:rsidRPr="00D64889">
        <w:rPr>
          <w:rFonts w:ascii="Helvetica" w:hAnsi="Helvetica"/>
          <w:i/>
          <w:sz w:val="40"/>
          <w:szCs w:val="32"/>
        </w:rPr>
        <w:t>n</w:t>
      </w:r>
      <w:r w:rsidRPr="00EF2554">
        <w:rPr>
          <w:rFonts w:ascii="Helvetica" w:hAnsi="Helvetica"/>
          <w:sz w:val="40"/>
          <w:szCs w:val="32"/>
        </w:rPr>
        <w:t>.</w:t>
      </w:r>
      <w:r w:rsidR="00D64889">
        <w:rPr>
          <w:rFonts w:ascii="Helvetica" w:hAnsi="Helvetica"/>
          <w:sz w:val="40"/>
          <w:szCs w:val="32"/>
        </w:rPr>
        <w:t xml:space="preserve"> Kirkefedrene Forsvarer den kristne tro mot gnostikerne (</w:t>
      </w:r>
      <w:r w:rsidR="000C0A85" w:rsidRPr="000C0A85">
        <w:rPr>
          <w:rFonts w:ascii="Helvetica" w:hAnsi="Helvetica"/>
          <w:i/>
          <w:sz w:val="40"/>
          <w:szCs w:val="32"/>
        </w:rPr>
        <w:t>apologi</w:t>
      </w:r>
      <w:r w:rsidR="00D64889">
        <w:rPr>
          <w:rFonts w:ascii="Helvetica" w:hAnsi="Helvetica"/>
          <w:sz w:val="40"/>
          <w:szCs w:val="32"/>
        </w:rPr>
        <w:t>).</w:t>
      </w:r>
    </w:p>
    <w:p w14:paraId="380BC6F3" w14:textId="77777777" w:rsidR="000C0A85" w:rsidRPr="000C0A85" w:rsidRDefault="000C0A85" w:rsidP="000C0A85">
      <w:pPr>
        <w:rPr>
          <w:rFonts w:ascii="Helvetica" w:hAnsi="Helvetica"/>
          <w:sz w:val="40"/>
          <w:szCs w:val="32"/>
        </w:rPr>
      </w:pPr>
    </w:p>
    <w:p w14:paraId="63A39BBB" w14:textId="77777777" w:rsidR="000C0A85" w:rsidRDefault="000C0A85" w:rsidP="000C0A85">
      <w:pPr>
        <w:rPr>
          <w:rFonts w:ascii="Helvetica" w:hAnsi="Helvetica"/>
          <w:sz w:val="40"/>
          <w:szCs w:val="32"/>
        </w:rPr>
      </w:pPr>
      <w:r>
        <w:rPr>
          <w:rFonts w:ascii="Helvetica" w:hAnsi="Helvetica"/>
          <w:sz w:val="40"/>
          <w:szCs w:val="32"/>
        </w:rPr>
        <w:t xml:space="preserve">Apologeter: </w:t>
      </w:r>
      <w:hyperlink r:id="rId18" w:history="1">
        <w:r w:rsidRPr="00EB7D66">
          <w:rPr>
            <w:rStyle w:val="Hyperkobling"/>
            <w:rFonts w:ascii="Helvetica" w:hAnsi="Helvetica"/>
            <w:sz w:val="40"/>
            <w:szCs w:val="32"/>
          </w:rPr>
          <w:t>https://snl.no/apologeter</w:t>
        </w:r>
      </w:hyperlink>
      <w:r>
        <w:rPr>
          <w:rFonts w:ascii="Helvetica" w:hAnsi="Helvetica"/>
          <w:sz w:val="40"/>
          <w:szCs w:val="32"/>
        </w:rPr>
        <w:t xml:space="preserve"> </w:t>
      </w:r>
    </w:p>
    <w:p w14:paraId="35ECD386" w14:textId="4D0A1ACE" w:rsidR="00E24910" w:rsidRPr="000C0A85" w:rsidRDefault="000C0A85" w:rsidP="000C0A85">
      <w:pPr>
        <w:rPr>
          <w:rFonts w:ascii="Helvetica" w:hAnsi="Helvetica"/>
          <w:sz w:val="40"/>
          <w:szCs w:val="32"/>
        </w:rPr>
      </w:pPr>
      <w:r>
        <w:rPr>
          <w:rFonts w:ascii="Helvetica" w:hAnsi="Helvetica"/>
          <w:sz w:val="40"/>
          <w:szCs w:val="32"/>
        </w:rPr>
        <w:t xml:space="preserve">Apologi: </w:t>
      </w:r>
      <w:hyperlink r:id="rId19" w:history="1">
        <w:r w:rsidRPr="00EB7D66">
          <w:rPr>
            <w:rStyle w:val="Hyperkobling"/>
            <w:rFonts w:ascii="Helvetica" w:hAnsi="Helvetica"/>
            <w:sz w:val="40"/>
            <w:szCs w:val="32"/>
          </w:rPr>
          <w:t>https://snl.no/apologi</w:t>
        </w:r>
      </w:hyperlink>
      <w:r>
        <w:rPr>
          <w:rFonts w:ascii="Helvetica" w:hAnsi="Helvetica"/>
          <w:sz w:val="40"/>
          <w:szCs w:val="32"/>
        </w:rPr>
        <w:t xml:space="preserve"> </w:t>
      </w:r>
      <w:r w:rsidR="00D64889" w:rsidRPr="000C0A85">
        <w:rPr>
          <w:rFonts w:ascii="Helvetica" w:hAnsi="Helvetica"/>
          <w:sz w:val="40"/>
          <w:szCs w:val="32"/>
        </w:rPr>
        <w:t xml:space="preserve"> </w:t>
      </w:r>
    </w:p>
    <w:p w14:paraId="2AD2110F" w14:textId="77777777" w:rsidR="003C5914" w:rsidRPr="00EF2554" w:rsidRDefault="003C5914" w:rsidP="00E24910">
      <w:pPr>
        <w:rPr>
          <w:rFonts w:ascii="Helvetica" w:hAnsi="Helvetica"/>
          <w:sz w:val="40"/>
          <w:szCs w:val="32"/>
        </w:rPr>
      </w:pPr>
    </w:p>
    <w:p w14:paraId="129A4F1E" w14:textId="30E8C9A9" w:rsidR="00AB1F33" w:rsidRPr="003C5914" w:rsidRDefault="00AB1F33" w:rsidP="00E24910">
      <w:pPr>
        <w:rPr>
          <w:rFonts w:ascii="Helvetica" w:hAnsi="Helvetica"/>
          <w:b/>
          <w:sz w:val="48"/>
          <w:szCs w:val="32"/>
        </w:rPr>
      </w:pPr>
      <w:r w:rsidRPr="003C5914">
        <w:rPr>
          <w:rFonts w:ascii="Helvetica" w:hAnsi="Helvetica"/>
          <w:b/>
          <w:sz w:val="48"/>
          <w:szCs w:val="40"/>
        </w:rPr>
        <w:t>Ireneus – Biskop av Lyon</w:t>
      </w:r>
      <w:r w:rsidRPr="003C5914">
        <w:rPr>
          <w:rFonts w:ascii="Helvetica" w:hAnsi="Helvetica"/>
          <w:b/>
          <w:sz w:val="48"/>
          <w:szCs w:val="32"/>
        </w:rPr>
        <w:t xml:space="preserve"> </w:t>
      </w:r>
    </w:p>
    <w:p w14:paraId="1DDD6BF5" w14:textId="77777777" w:rsidR="00EE05CD" w:rsidRDefault="00EE05CD" w:rsidP="00EE05CD">
      <w:pPr>
        <w:rPr>
          <w:rFonts w:ascii="Helvetica" w:hAnsi="Helvetica"/>
          <w:sz w:val="40"/>
          <w:szCs w:val="40"/>
        </w:rPr>
      </w:pPr>
    </w:p>
    <w:p w14:paraId="3ECB71E6" w14:textId="77777777" w:rsidR="00EE05CD" w:rsidRPr="00EF2554" w:rsidRDefault="00EE05CD" w:rsidP="00EE05CD">
      <w:pPr>
        <w:rPr>
          <w:rFonts w:ascii="Helvetica" w:hAnsi="Helvetica"/>
          <w:sz w:val="40"/>
          <w:szCs w:val="40"/>
        </w:rPr>
      </w:pPr>
      <w:r w:rsidRPr="00EF2554">
        <w:rPr>
          <w:rFonts w:ascii="Helvetica" w:hAnsi="Helvetica"/>
          <w:sz w:val="40"/>
          <w:szCs w:val="40"/>
        </w:rPr>
        <w:t>Biskop Ireneus av Lyon bekjempet gnostikerne (rundt 180). Skaperverket like viktig som det ”åndelige”.</w:t>
      </w:r>
    </w:p>
    <w:p w14:paraId="794982A0" w14:textId="77777777" w:rsidR="00AB1F33" w:rsidRPr="00EF2554" w:rsidRDefault="00AB1F33" w:rsidP="00E24910">
      <w:pPr>
        <w:rPr>
          <w:rFonts w:ascii="Helvetica" w:hAnsi="Helvetica"/>
          <w:b/>
          <w:sz w:val="40"/>
          <w:szCs w:val="32"/>
        </w:rPr>
      </w:pPr>
    </w:p>
    <w:p w14:paraId="713E6DDD" w14:textId="44D9F99B" w:rsidR="00E24910" w:rsidRPr="00EF2554" w:rsidRDefault="00E24910" w:rsidP="00E24910">
      <w:pPr>
        <w:rPr>
          <w:rFonts w:ascii="Helvetica" w:hAnsi="Helvetica"/>
          <w:b/>
          <w:sz w:val="40"/>
          <w:szCs w:val="32"/>
        </w:rPr>
      </w:pPr>
      <w:r w:rsidRPr="00EF2554">
        <w:rPr>
          <w:rFonts w:ascii="Helvetica" w:hAnsi="Helvetica"/>
          <w:b/>
          <w:sz w:val="40"/>
          <w:szCs w:val="32"/>
        </w:rPr>
        <w:t>Mot gnostikerne:</w:t>
      </w:r>
    </w:p>
    <w:p w14:paraId="03099B3E" w14:textId="77777777" w:rsidR="00E24910" w:rsidRPr="00EF2554" w:rsidRDefault="00E24910" w:rsidP="00E171E2">
      <w:pPr>
        <w:pStyle w:val="Listeavsnitt"/>
        <w:numPr>
          <w:ilvl w:val="0"/>
          <w:numId w:val="23"/>
        </w:numPr>
        <w:rPr>
          <w:rFonts w:ascii="Helvetica" w:hAnsi="Helvetica"/>
          <w:sz w:val="40"/>
          <w:szCs w:val="32"/>
        </w:rPr>
      </w:pPr>
      <w:r w:rsidRPr="00EF2554">
        <w:rPr>
          <w:rFonts w:ascii="Helvetica" w:hAnsi="Helvetica"/>
          <w:sz w:val="40"/>
          <w:szCs w:val="32"/>
        </w:rPr>
        <w:t>Ireneus biskop i Lyon - 3. ledd etter apostlene.</w:t>
      </w:r>
    </w:p>
    <w:p w14:paraId="229558FD" w14:textId="77777777" w:rsidR="00E24910" w:rsidRPr="00EF2554" w:rsidRDefault="00E24910" w:rsidP="00E24910">
      <w:pPr>
        <w:pStyle w:val="Listeavsnitt"/>
        <w:rPr>
          <w:rFonts w:ascii="Helvetica" w:hAnsi="Helvetica"/>
          <w:sz w:val="40"/>
          <w:szCs w:val="32"/>
        </w:rPr>
      </w:pPr>
      <w:r w:rsidRPr="00EF2554">
        <w:rPr>
          <w:rFonts w:ascii="Helvetica" w:hAnsi="Helvetica"/>
          <w:sz w:val="40"/>
          <w:szCs w:val="32"/>
        </w:rPr>
        <w:t>Disippel av Polykarp fra Smyrna</w:t>
      </w:r>
      <w:r w:rsidRPr="00EF2554">
        <w:rPr>
          <w:rStyle w:val="Fotnotereferanse"/>
          <w:rFonts w:ascii="Helvetica" w:hAnsi="Helvetica"/>
          <w:sz w:val="40"/>
          <w:szCs w:val="32"/>
        </w:rPr>
        <w:footnoteReference w:id="8"/>
      </w:r>
      <w:r w:rsidRPr="00EF2554">
        <w:rPr>
          <w:rFonts w:ascii="Helvetica" w:hAnsi="Helvetica"/>
          <w:sz w:val="40"/>
          <w:szCs w:val="32"/>
        </w:rPr>
        <w:t xml:space="preserve">. </w:t>
      </w:r>
      <w:r w:rsidRPr="001B3F87">
        <w:rPr>
          <w:rFonts w:ascii="Helvetica" w:hAnsi="Helvetica"/>
          <w:b/>
          <w:sz w:val="40"/>
          <w:szCs w:val="32"/>
        </w:rPr>
        <w:t>Polykarp</w:t>
      </w:r>
      <w:r w:rsidRPr="00EF2554">
        <w:rPr>
          <w:rFonts w:ascii="Helvetica" w:hAnsi="Helvetica"/>
          <w:sz w:val="40"/>
          <w:szCs w:val="32"/>
        </w:rPr>
        <w:t xml:space="preserve"> var disippel av evangelisten Johannes.</w:t>
      </w:r>
    </w:p>
    <w:p w14:paraId="5683B5FB" w14:textId="77777777" w:rsidR="00E24910" w:rsidRPr="00EF2554" w:rsidRDefault="00E24910" w:rsidP="00E24910">
      <w:pPr>
        <w:pStyle w:val="Listeavsnitt"/>
        <w:rPr>
          <w:rFonts w:ascii="Helvetica" w:hAnsi="Helvetica"/>
          <w:sz w:val="40"/>
          <w:szCs w:val="32"/>
        </w:rPr>
      </w:pPr>
    </w:p>
    <w:p w14:paraId="15E94763" w14:textId="7AE4E34F" w:rsidR="00E24910" w:rsidRPr="00EF2554" w:rsidRDefault="00E24910" w:rsidP="00E24910">
      <w:pPr>
        <w:pStyle w:val="Listeavsnitt"/>
        <w:rPr>
          <w:rFonts w:ascii="Helvetica" w:hAnsi="Helvetica"/>
          <w:sz w:val="40"/>
          <w:szCs w:val="32"/>
        </w:rPr>
      </w:pPr>
      <w:r w:rsidRPr="00EF2554">
        <w:rPr>
          <w:rFonts w:ascii="Helvetica" w:hAnsi="Helvetica"/>
          <w:sz w:val="40"/>
          <w:szCs w:val="32"/>
        </w:rPr>
        <w:lastRenderedPageBreak/>
        <w:t xml:space="preserve">Johannesevangeliet </w:t>
      </w:r>
      <w:r w:rsidR="003C5914">
        <w:rPr>
          <w:rFonts w:ascii="Helvetica" w:hAnsi="Helvetica"/>
          <w:sz w:val="40"/>
          <w:szCs w:val="32"/>
        </w:rPr>
        <w:t xml:space="preserve">er </w:t>
      </w:r>
      <w:r w:rsidRPr="00EF2554">
        <w:rPr>
          <w:rFonts w:ascii="Helvetica" w:hAnsi="Helvetica"/>
          <w:sz w:val="40"/>
          <w:szCs w:val="32"/>
        </w:rPr>
        <w:t xml:space="preserve">skriftet fra apostlenes tid som aller best </w:t>
      </w:r>
      <w:r w:rsidRPr="00EF2554">
        <w:rPr>
          <w:rFonts w:ascii="Helvetica" w:hAnsi="Helvetica"/>
          <w:sz w:val="40"/>
          <w:szCs w:val="32"/>
          <w:u w:val="single"/>
        </w:rPr>
        <w:t>oversetter hebraisk måte å tenke på</w:t>
      </w:r>
      <w:r w:rsidRPr="00EF2554">
        <w:rPr>
          <w:rFonts w:ascii="Helvetica" w:hAnsi="Helvetica"/>
          <w:sz w:val="40"/>
          <w:szCs w:val="32"/>
        </w:rPr>
        <w:t xml:space="preserve"> til gresk</w:t>
      </w:r>
      <w:r w:rsidRPr="00EF2554">
        <w:rPr>
          <w:rStyle w:val="Fotnotereferanse"/>
          <w:rFonts w:ascii="Helvetica" w:hAnsi="Helvetica"/>
          <w:sz w:val="40"/>
          <w:szCs w:val="32"/>
        </w:rPr>
        <w:footnoteReference w:id="9"/>
      </w:r>
      <w:r w:rsidRPr="00EF2554">
        <w:rPr>
          <w:rFonts w:ascii="Helvetica" w:hAnsi="Helvetica"/>
          <w:sz w:val="40"/>
          <w:szCs w:val="32"/>
        </w:rPr>
        <w:t xml:space="preserve"> europeisk tankegang.</w:t>
      </w:r>
      <w:r w:rsidRPr="00EF2554">
        <w:rPr>
          <w:rStyle w:val="Fotnotereferanse"/>
          <w:rFonts w:ascii="Helvetica" w:hAnsi="Helvetica"/>
          <w:sz w:val="40"/>
          <w:szCs w:val="32"/>
        </w:rPr>
        <w:footnoteReference w:id="10"/>
      </w:r>
      <w:r w:rsidRPr="00EF2554">
        <w:rPr>
          <w:rFonts w:ascii="Helvetica" w:hAnsi="Helvetica"/>
          <w:sz w:val="40"/>
          <w:szCs w:val="32"/>
        </w:rPr>
        <w:t xml:space="preserve"> (forklarer jødiske ord og skikker).</w:t>
      </w:r>
    </w:p>
    <w:p w14:paraId="31645557" w14:textId="77777777" w:rsidR="00E24910" w:rsidRPr="00EF2554" w:rsidRDefault="00E24910" w:rsidP="00E24910">
      <w:pPr>
        <w:pStyle w:val="Listeavsnitt"/>
        <w:rPr>
          <w:rFonts w:ascii="Helvetica" w:hAnsi="Helvetica"/>
          <w:sz w:val="40"/>
          <w:szCs w:val="32"/>
        </w:rPr>
      </w:pPr>
    </w:p>
    <w:p w14:paraId="712AC32B" w14:textId="031434CE" w:rsidR="00E24910" w:rsidRPr="00EF2554" w:rsidRDefault="008D2537" w:rsidP="00E171E2">
      <w:pPr>
        <w:pStyle w:val="Listeavsnitt"/>
        <w:numPr>
          <w:ilvl w:val="0"/>
          <w:numId w:val="24"/>
        </w:numPr>
        <w:rPr>
          <w:rFonts w:ascii="Helvetica" w:hAnsi="Helvetica"/>
          <w:i/>
          <w:sz w:val="40"/>
          <w:szCs w:val="32"/>
        </w:rPr>
      </w:pPr>
      <w:r w:rsidRPr="00EF2554">
        <w:rPr>
          <w:rFonts w:ascii="Helvetica" w:hAnsi="Helvetica"/>
          <w:b/>
          <w:sz w:val="40"/>
          <w:szCs w:val="32"/>
        </w:rPr>
        <w:t>Joh. brev:</w:t>
      </w:r>
      <w:r w:rsidRPr="00EF2554">
        <w:rPr>
          <w:rFonts w:ascii="Helvetica" w:hAnsi="Helvetica"/>
          <w:sz w:val="40"/>
          <w:szCs w:val="32"/>
        </w:rPr>
        <w:t xml:space="preserve"> </w:t>
      </w:r>
      <w:r w:rsidR="009E0C5D" w:rsidRPr="00EF2554">
        <w:rPr>
          <w:rFonts w:ascii="Helvetica" w:hAnsi="Helvetica"/>
          <w:sz w:val="40"/>
          <w:szCs w:val="32"/>
        </w:rPr>
        <w:t xml:space="preserve">et </w:t>
      </w:r>
      <w:r w:rsidRPr="00EF2554">
        <w:rPr>
          <w:rFonts w:ascii="Helvetica" w:hAnsi="Helvetica"/>
          <w:sz w:val="40"/>
          <w:szCs w:val="32"/>
        </w:rPr>
        <w:t>v</w:t>
      </w:r>
      <w:r w:rsidR="004934E6" w:rsidRPr="00EF2554">
        <w:rPr>
          <w:rFonts w:ascii="Helvetica" w:hAnsi="Helvetica"/>
          <w:sz w:val="40"/>
          <w:szCs w:val="32"/>
        </w:rPr>
        <w:t>itne</w:t>
      </w:r>
      <w:r w:rsidRPr="00EF2554">
        <w:rPr>
          <w:rFonts w:ascii="Helvetica" w:hAnsi="Helvetica"/>
          <w:sz w:val="40"/>
          <w:szCs w:val="32"/>
        </w:rPr>
        <w:t xml:space="preserve"> m</w:t>
      </w:r>
      <w:r w:rsidR="00E24910" w:rsidRPr="00EF2554">
        <w:rPr>
          <w:rFonts w:ascii="Helvetica" w:hAnsi="Helvetica"/>
          <w:sz w:val="40"/>
          <w:szCs w:val="32"/>
        </w:rPr>
        <w:t xml:space="preserve">ot </w:t>
      </w:r>
      <w:r w:rsidR="00E24910" w:rsidRPr="00EF2554">
        <w:rPr>
          <w:rFonts w:ascii="Helvetica" w:hAnsi="Helvetica"/>
          <w:i/>
          <w:sz w:val="40"/>
          <w:szCs w:val="32"/>
        </w:rPr>
        <w:t>doketisme</w:t>
      </w:r>
      <w:r w:rsidR="00E24910" w:rsidRPr="00EF2554">
        <w:rPr>
          <w:rStyle w:val="Fotnotereferanse"/>
          <w:rFonts w:ascii="Helvetica" w:hAnsi="Helvetica"/>
          <w:sz w:val="40"/>
          <w:szCs w:val="32"/>
        </w:rPr>
        <w:footnoteReference w:id="11"/>
      </w:r>
    </w:p>
    <w:p w14:paraId="404D3282" w14:textId="39F13AB8" w:rsidR="000F58ED" w:rsidRPr="00EF2554" w:rsidRDefault="000F58ED" w:rsidP="000F58ED">
      <w:pPr>
        <w:pStyle w:val="Listeavsnitt"/>
        <w:ind w:left="1080"/>
        <w:rPr>
          <w:rFonts w:ascii="Helvetica" w:hAnsi="Helvetica"/>
          <w:sz w:val="32"/>
          <w:szCs w:val="32"/>
        </w:rPr>
      </w:pPr>
    </w:p>
    <w:tbl>
      <w:tblPr>
        <w:tblStyle w:val="Tabellrutenett"/>
        <w:tblW w:w="0" w:type="auto"/>
        <w:tblLook w:val="04A0" w:firstRow="1" w:lastRow="0" w:firstColumn="1" w:lastColumn="0" w:noHBand="0" w:noVBand="1"/>
      </w:tblPr>
      <w:tblGrid>
        <w:gridCol w:w="9206"/>
      </w:tblGrid>
      <w:tr w:rsidR="00E24910" w:rsidRPr="00EF2554" w14:paraId="3635696A" w14:textId="77777777" w:rsidTr="00390F93">
        <w:tc>
          <w:tcPr>
            <w:tcW w:w="9206" w:type="dxa"/>
          </w:tcPr>
          <w:p w14:paraId="108E3D4A" w14:textId="77777777" w:rsidR="00E24910" w:rsidRPr="00EF2554" w:rsidRDefault="00E24910" w:rsidP="00E171E2">
            <w:pPr>
              <w:pStyle w:val="Listeavsnitt"/>
              <w:numPr>
                <w:ilvl w:val="0"/>
                <w:numId w:val="23"/>
              </w:numPr>
              <w:rPr>
                <w:rFonts w:ascii="Helvetica" w:hAnsi="Helvetica"/>
                <w:sz w:val="32"/>
                <w:szCs w:val="32"/>
              </w:rPr>
            </w:pPr>
            <w:r w:rsidRPr="00EF2554">
              <w:rPr>
                <w:rFonts w:ascii="Helvetica" w:hAnsi="Helvetica"/>
                <w:b/>
                <w:sz w:val="32"/>
                <w:szCs w:val="32"/>
              </w:rPr>
              <w:t>Polycarpus</w:t>
            </w:r>
            <w:r w:rsidRPr="00EF2554">
              <w:rPr>
                <w:rFonts w:ascii="Helvetica" w:hAnsi="Helvetica"/>
                <w:sz w:val="32"/>
                <w:szCs w:val="32"/>
              </w:rPr>
              <w:t>: født rundt mellom 75 og 8 i Smyrna (i dag Izmir i Tyrkia).</w:t>
            </w:r>
          </w:p>
          <w:p w14:paraId="3BD1EC51" w14:textId="77777777" w:rsidR="00E24910" w:rsidRPr="00EF2554" w:rsidRDefault="00E24910" w:rsidP="00E171E2">
            <w:pPr>
              <w:pStyle w:val="Listeavsnitt"/>
              <w:numPr>
                <w:ilvl w:val="0"/>
                <w:numId w:val="23"/>
              </w:numPr>
              <w:rPr>
                <w:rFonts w:ascii="Helvetica" w:hAnsi="Helvetica"/>
                <w:sz w:val="32"/>
                <w:szCs w:val="32"/>
              </w:rPr>
            </w:pPr>
            <w:r w:rsidRPr="00EF2554">
              <w:rPr>
                <w:rFonts w:ascii="Helvetica" w:hAnsi="Helvetica"/>
                <w:sz w:val="32"/>
                <w:szCs w:val="32"/>
              </w:rPr>
              <w:t xml:space="preserve">Ble biskop av Smyrna rundt år år 100. </w:t>
            </w:r>
          </w:p>
          <w:p w14:paraId="7F63AE3F" w14:textId="77777777" w:rsidR="00E24910" w:rsidRPr="00EF2554" w:rsidRDefault="00E24910" w:rsidP="00E171E2">
            <w:pPr>
              <w:pStyle w:val="Listeavsnitt"/>
              <w:numPr>
                <w:ilvl w:val="0"/>
                <w:numId w:val="23"/>
              </w:numPr>
              <w:rPr>
                <w:rFonts w:ascii="Helvetica" w:hAnsi="Helvetica"/>
                <w:sz w:val="32"/>
                <w:szCs w:val="32"/>
              </w:rPr>
            </w:pPr>
            <w:r w:rsidRPr="00EF2554">
              <w:rPr>
                <w:rFonts w:ascii="Helvetica" w:hAnsi="Helvetica"/>
                <w:sz w:val="32"/>
                <w:szCs w:val="32"/>
              </w:rPr>
              <w:t xml:space="preserve">Var trolig disippel av </w:t>
            </w:r>
            <w:r w:rsidRPr="00EF2554">
              <w:rPr>
                <w:rFonts w:ascii="Helvetica" w:hAnsi="Helvetica"/>
                <w:sz w:val="32"/>
                <w:szCs w:val="32"/>
                <w:u w:val="single"/>
              </w:rPr>
              <w:t>evangelisten Johannes</w:t>
            </w:r>
            <w:r w:rsidRPr="00EF2554">
              <w:rPr>
                <w:rFonts w:ascii="Helvetica" w:hAnsi="Helvetica"/>
                <w:sz w:val="32"/>
                <w:szCs w:val="32"/>
              </w:rPr>
              <w:t xml:space="preserve"> fra rundt år 80. Overførte senere den johanittiske tradisjon til sin disippel, den Ireneus av Lyon.</w:t>
            </w:r>
          </w:p>
          <w:p w14:paraId="2E20AA63" w14:textId="77777777" w:rsidR="00E24910" w:rsidRPr="00EF2554" w:rsidRDefault="00E24910" w:rsidP="00E171E2">
            <w:pPr>
              <w:pStyle w:val="Listeavsnitt"/>
              <w:numPr>
                <w:ilvl w:val="0"/>
                <w:numId w:val="23"/>
              </w:numPr>
              <w:rPr>
                <w:rFonts w:ascii="Helvetica" w:hAnsi="Helvetica"/>
                <w:b/>
                <w:sz w:val="32"/>
                <w:szCs w:val="32"/>
              </w:rPr>
            </w:pPr>
            <w:r w:rsidRPr="00EF2554">
              <w:rPr>
                <w:rFonts w:ascii="Helvetica" w:hAnsi="Helvetica"/>
                <w:sz w:val="32"/>
                <w:szCs w:val="32"/>
              </w:rPr>
              <w:t>Ireneus av Lyon forteller at han hadde «kjent Johannes og de andre som har sett Herren».</w:t>
            </w:r>
          </w:p>
        </w:tc>
      </w:tr>
    </w:tbl>
    <w:p w14:paraId="16FB0B61" w14:textId="77777777" w:rsidR="00EB6E7C" w:rsidRPr="00EF2554" w:rsidRDefault="00EB6E7C" w:rsidP="00C76458">
      <w:pPr>
        <w:rPr>
          <w:rFonts w:ascii="Helvetica" w:hAnsi="Helvetica"/>
          <w:b/>
          <w:sz w:val="40"/>
        </w:rPr>
      </w:pPr>
    </w:p>
    <w:p w14:paraId="356BC52C" w14:textId="4E13D340" w:rsidR="004E3B8E" w:rsidRPr="00EF2554" w:rsidRDefault="004E3B8E" w:rsidP="004E3B8E">
      <w:pPr>
        <w:rPr>
          <w:rFonts w:ascii="Helvetica" w:hAnsi="Helvetica"/>
          <w:b/>
          <w:sz w:val="40"/>
          <w:szCs w:val="40"/>
        </w:rPr>
      </w:pPr>
      <w:r w:rsidRPr="00EF2554">
        <w:rPr>
          <w:rFonts w:ascii="Helvetica" w:hAnsi="Helvetica"/>
          <w:b/>
          <w:sz w:val="40"/>
          <w:szCs w:val="40"/>
        </w:rPr>
        <w:t xml:space="preserve">Spørsmål: </w:t>
      </w:r>
      <w:r w:rsidR="00F726DA" w:rsidRPr="00EF2554">
        <w:rPr>
          <w:rFonts w:ascii="Helvetica" w:hAnsi="Helvetica"/>
          <w:sz w:val="40"/>
          <w:szCs w:val="40"/>
        </w:rPr>
        <w:t>Finner vi gnostisk</w:t>
      </w:r>
      <w:r w:rsidRPr="00EF2554">
        <w:rPr>
          <w:rFonts w:ascii="Helvetica" w:hAnsi="Helvetica"/>
          <w:sz w:val="40"/>
          <w:szCs w:val="40"/>
        </w:rPr>
        <w:t xml:space="preserve"> tenkemåte i dag?</w:t>
      </w:r>
    </w:p>
    <w:p w14:paraId="10B30CC0" w14:textId="77777777" w:rsidR="00F34AB8" w:rsidRPr="00EF2554" w:rsidRDefault="00F34AB8" w:rsidP="00F34AB8">
      <w:pPr>
        <w:rPr>
          <w:rFonts w:ascii="Helvetica" w:hAnsi="Helvetica"/>
          <w:b/>
          <w:sz w:val="40"/>
          <w:szCs w:val="40"/>
        </w:rPr>
      </w:pPr>
    </w:p>
    <w:p w14:paraId="3FFCCB7C" w14:textId="64C2D5E9" w:rsidR="00F34AB8" w:rsidRPr="00EF2554" w:rsidRDefault="00CF43B3" w:rsidP="00F34AB8">
      <w:pPr>
        <w:pStyle w:val="NormalWeb"/>
        <w:shd w:val="clear" w:color="auto" w:fill="FFFFFF"/>
        <w:spacing w:before="0" w:beforeAutospacing="0" w:after="150" w:afterAutospacing="0"/>
        <w:rPr>
          <w:rStyle w:val="Sterk"/>
          <w:rFonts w:ascii="Helvetica" w:hAnsi="Helvetica"/>
          <w:b w:val="0"/>
          <w:color w:val="333333"/>
          <w:sz w:val="56"/>
          <w:szCs w:val="40"/>
        </w:rPr>
      </w:pPr>
      <w:r>
        <w:rPr>
          <w:rStyle w:val="Sterk"/>
          <w:rFonts w:ascii="Helvetica" w:hAnsi="Helvetica"/>
          <w:color w:val="333333"/>
          <w:sz w:val="56"/>
          <w:szCs w:val="40"/>
        </w:rPr>
        <w:br w:type="column"/>
      </w:r>
      <w:r w:rsidR="00F34AB8" w:rsidRPr="00EF2554">
        <w:rPr>
          <w:rStyle w:val="Sterk"/>
          <w:rFonts w:ascii="Helvetica" w:hAnsi="Helvetica"/>
          <w:color w:val="333333"/>
          <w:sz w:val="56"/>
          <w:szCs w:val="40"/>
        </w:rPr>
        <w:lastRenderedPageBreak/>
        <w:t xml:space="preserve">Augustin </w:t>
      </w:r>
      <w:r w:rsidR="00F34AB8" w:rsidRPr="00EF2554">
        <w:rPr>
          <w:rStyle w:val="Sterk"/>
          <w:rFonts w:ascii="Helvetica" w:hAnsi="Helvetica"/>
          <w:b w:val="0"/>
          <w:color w:val="333333"/>
          <w:sz w:val="56"/>
          <w:szCs w:val="40"/>
        </w:rPr>
        <w:t>(354-430)</w:t>
      </w:r>
      <w:r w:rsidR="00140DB1" w:rsidRPr="00EF2554">
        <w:rPr>
          <w:rStyle w:val="Sterk"/>
          <w:rFonts w:ascii="Helvetica" w:hAnsi="Helvetica"/>
          <w:b w:val="0"/>
          <w:color w:val="333333"/>
          <w:sz w:val="56"/>
          <w:szCs w:val="40"/>
        </w:rPr>
        <w:t xml:space="preserve"> </w:t>
      </w:r>
    </w:p>
    <w:p w14:paraId="5923DBD9" w14:textId="0F0BFBDD" w:rsidR="00140DB1" w:rsidRPr="00EF2554" w:rsidRDefault="00140DB1" w:rsidP="00140DB1">
      <w:pPr>
        <w:pStyle w:val="NormalWeb"/>
        <w:shd w:val="clear" w:color="auto" w:fill="FFFFFF"/>
        <w:spacing w:before="0" w:beforeAutospacing="0" w:after="150" w:afterAutospacing="0"/>
        <w:rPr>
          <w:rStyle w:val="Sterk"/>
          <w:rFonts w:ascii="Helvetica" w:hAnsi="Helvetica"/>
          <w:b w:val="0"/>
          <w:i/>
          <w:color w:val="333333"/>
          <w:sz w:val="40"/>
          <w:szCs w:val="40"/>
        </w:rPr>
      </w:pPr>
      <w:r w:rsidRPr="00EF2554">
        <w:rPr>
          <w:rStyle w:val="Sterk"/>
          <w:rFonts w:ascii="Helvetica" w:hAnsi="Helvetica"/>
          <w:b w:val="0"/>
          <w:i/>
          <w:color w:val="333333"/>
          <w:sz w:val="40"/>
          <w:szCs w:val="40"/>
        </w:rPr>
        <w:t>Den største skikkelsen i kirkens historie</w:t>
      </w:r>
    </w:p>
    <w:p w14:paraId="59C9F9B7" w14:textId="7C61DF27" w:rsidR="00140DB1" w:rsidRPr="00EF2554" w:rsidRDefault="002D7E76" w:rsidP="00140DB1">
      <w:pPr>
        <w:pStyle w:val="NormalWeb"/>
        <w:shd w:val="clear" w:color="auto" w:fill="FFFFFF"/>
        <w:spacing w:before="0" w:beforeAutospacing="0" w:after="150" w:afterAutospacing="0"/>
        <w:rPr>
          <w:rFonts w:ascii="Helvetica" w:hAnsi="Helvetica"/>
          <w:b/>
          <w:bCs/>
          <w:i/>
          <w:color w:val="333333"/>
          <w:sz w:val="28"/>
          <w:szCs w:val="40"/>
        </w:rPr>
      </w:pPr>
      <w:hyperlink r:id="rId20" w:history="1">
        <w:r w:rsidR="0052441F" w:rsidRPr="00EF2554">
          <w:rPr>
            <w:rStyle w:val="Hyperkobling"/>
            <w:rFonts w:ascii="Helvetica" w:hAnsi="Helvetica"/>
            <w:b/>
            <w:bCs/>
            <w:i/>
            <w:sz w:val="28"/>
            <w:szCs w:val="40"/>
          </w:rPr>
          <w:t>https://snl.no/Augustin_av_Hippo</w:t>
        </w:r>
      </w:hyperlink>
      <w:r w:rsidR="0052441F" w:rsidRPr="00EF2554">
        <w:rPr>
          <w:rFonts w:ascii="Helvetica" w:hAnsi="Helvetica"/>
          <w:b/>
          <w:bCs/>
          <w:i/>
          <w:color w:val="333333"/>
          <w:sz w:val="28"/>
          <w:szCs w:val="40"/>
        </w:rPr>
        <w:t xml:space="preserve"> </w:t>
      </w:r>
    </w:p>
    <w:p w14:paraId="51BADB98" w14:textId="77777777" w:rsidR="0052441F" w:rsidRPr="00EF2554" w:rsidRDefault="0052441F" w:rsidP="00140DB1">
      <w:pPr>
        <w:pStyle w:val="NormalWeb"/>
        <w:shd w:val="clear" w:color="auto" w:fill="FFFFFF"/>
        <w:spacing w:before="0" w:beforeAutospacing="0" w:after="150" w:afterAutospacing="0"/>
        <w:rPr>
          <w:rFonts w:ascii="Helvetica" w:hAnsi="Helvetica"/>
          <w:b/>
          <w:bCs/>
          <w:i/>
          <w:color w:val="333333"/>
          <w:sz w:val="28"/>
          <w:szCs w:val="40"/>
        </w:rPr>
      </w:pPr>
    </w:p>
    <w:p w14:paraId="396E2856" w14:textId="7F3ABE2B" w:rsidR="00162091" w:rsidRPr="00EF2554" w:rsidRDefault="00162091" w:rsidP="00F34AB8">
      <w:pPr>
        <w:pStyle w:val="Listeavsnitt"/>
        <w:numPr>
          <w:ilvl w:val="0"/>
          <w:numId w:val="1"/>
        </w:numPr>
        <w:rPr>
          <w:rFonts w:ascii="Helvetica" w:hAnsi="Helvetica"/>
          <w:sz w:val="40"/>
          <w:szCs w:val="40"/>
        </w:rPr>
      </w:pPr>
      <w:r w:rsidRPr="00EF2554">
        <w:rPr>
          <w:rFonts w:ascii="Helvetica" w:hAnsi="Helvetica"/>
          <w:sz w:val="40"/>
          <w:szCs w:val="40"/>
        </w:rPr>
        <w:t>Arvesynd (synden en arv fra Adam og Eva).</w:t>
      </w:r>
    </w:p>
    <w:p w14:paraId="104341AA" w14:textId="7F117AD0" w:rsidR="00162091" w:rsidRPr="00EF2554" w:rsidRDefault="00162091" w:rsidP="00F34AB8">
      <w:pPr>
        <w:pStyle w:val="Listeavsnitt"/>
        <w:numPr>
          <w:ilvl w:val="0"/>
          <w:numId w:val="1"/>
        </w:numPr>
        <w:rPr>
          <w:rFonts w:ascii="Helvetica" w:hAnsi="Helvetica"/>
          <w:sz w:val="40"/>
          <w:szCs w:val="40"/>
        </w:rPr>
      </w:pPr>
      <w:r w:rsidRPr="00EF2554">
        <w:rPr>
          <w:rFonts w:ascii="Helvetica" w:hAnsi="Helvetica"/>
          <w:sz w:val="40"/>
          <w:szCs w:val="40"/>
        </w:rPr>
        <w:t>Arvesynden gelder hele menneskeheten.</w:t>
      </w:r>
    </w:p>
    <w:p w14:paraId="6EBBE5D3" w14:textId="09FD01DE" w:rsidR="00162091" w:rsidRPr="00EF2554" w:rsidRDefault="00162091" w:rsidP="00F34AB8">
      <w:pPr>
        <w:pStyle w:val="Listeavsnitt"/>
        <w:numPr>
          <w:ilvl w:val="0"/>
          <w:numId w:val="1"/>
        </w:numPr>
        <w:rPr>
          <w:rFonts w:ascii="Helvetica" w:hAnsi="Helvetica"/>
          <w:sz w:val="40"/>
          <w:szCs w:val="40"/>
        </w:rPr>
      </w:pPr>
      <w:r w:rsidRPr="00EF2554">
        <w:rPr>
          <w:rFonts w:ascii="Helvetica" w:hAnsi="Helvetica"/>
          <w:sz w:val="40"/>
          <w:szCs w:val="40"/>
        </w:rPr>
        <w:t>Mot P</w:t>
      </w:r>
      <w:r w:rsidR="00BB1F46">
        <w:rPr>
          <w:rFonts w:ascii="Helvetica" w:hAnsi="Helvetica"/>
          <w:sz w:val="40"/>
          <w:szCs w:val="40"/>
        </w:rPr>
        <w:t>elagianismen som mente at man b</w:t>
      </w:r>
      <w:r w:rsidRPr="00EF2554">
        <w:rPr>
          <w:rFonts w:ascii="Helvetica" w:hAnsi="Helvetica"/>
          <w:sz w:val="40"/>
          <w:szCs w:val="40"/>
        </w:rPr>
        <w:t>le en ”synder”</w:t>
      </w:r>
      <w:r w:rsidR="00AC04F9" w:rsidRPr="00EF2554">
        <w:rPr>
          <w:rFonts w:ascii="Helvetica" w:hAnsi="Helvetica"/>
          <w:sz w:val="40"/>
          <w:szCs w:val="40"/>
        </w:rPr>
        <w:t xml:space="preserve"> først når man gjo</w:t>
      </w:r>
      <w:r w:rsidRPr="00EF2554">
        <w:rPr>
          <w:rFonts w:ascii="Helvetica" w:hAnsi="Helvetica"/>
          <w:sz w:val="40"/>
          <w:szCs w:val="40"/>
        </w:rPr>
        <w:t>rde en syndig handling</w:t>
      </w:r>
    </w:p>
    <w:p w14:paraId="6017348E" w14:textId="6E058FE0" w:rsidR="00F34AB8" w:rsidRPr="00EF2554" w:rsidRDefault="00162091" w:rsidP="00F34AB8">
      <w:pPr>
        <w:pStyle w:val="Listeavsnitt"/>
        <w:numPr>
          <w:ilvl w:val="0"/>
          <w:numId w:val="1"/>
        </w:numPr>
        <w:rPr>
          <w:rFonts w:ascii="Helvetica" w:hAnsi="Helvetica"/>
          <w:sz w:val="40"/>
          <w:szCs w:val="40"/>
        </w:rPr>
      </w:pPr>
      <w:r w:rsidRPr="00EF2554">
        <w:rPr>
          <w:rFonts w:ascii="Helvetica" w:hAnsi="Helvetica"/>
          <w:sz w:val="40"/>
          <w:szCs w:val="40"/>
        </w:rPr>
        <w:t xml:space="preserve">Mennesket har ikke </w:t>
      </w:r>
      <w:r w:rsidR="00F34AB8" w:rsidRPr="00EF2554">
        <w:rPr>
          <w:rFonts w:ascii="Helvetica" w:hAnsi="Helvetica"/>
          <w:sz w:val="40"/>
          <w:szCs w:val="40"/>
        </w:rPr>
        <w:t>fri vilje i forhold til Gud (</w:t>
      </w:r>
      <w:r w:rsidR="00FF6078" w:rsidRPr="00EF2554">
        <w:rPr>
          <w:rFonts w:ascii="Helvetica" w:hAnsi="Helvetica"/>
          <w:sz w:val="40"/>
          <w:szCs w:val="40"/>
        </w:rPr>
        <w:t xml:space="preserve">mot </w:t>
      </w:r>
      <w:r w:rsidR="00F34AB8" w:rsidRPr="00EF2554">
        <w:rPr>
          <w:rFonts w:ascii="Helvetica" w:hAnsi="Helvetica"/>
          <w:sz w:val="40"/>
          <w:szCs w:val="40"/>
        </w:rPr>
        <w:t>pelagianisme</w:t>
      </w:r>
      <w:r w:rsidR="003D273B" w:rsidRPr="00EF2554">
        <w:rPr>
          <w:rFonts w:ascii="Helvetica" w:hAnsi="Helvetica"/>
          <w:sz w:val="40"/>
          <w:szCs w:val="40"/>
        </w:rPr>
        <w:t>n</w:t>
      </w:r>
      <w:r w:rsidR="00F34AB8" w:rsidRPr="00EF2554">
        <w:rPr>
          <w:rFonts w:ascii="Helvetica" w:hAnsi="Helvetica"/>
          <w:sz w:val="40"/>
          <w:szCs w:val="40"/>
        </w:rPr>
        <w:t>).</w:t>
      </w:r>
    </w:p>
    <w:p w14:paraId="754803A0" w14:textId="1920D9BE" w:rsidR="00F34AB8" w:rsidRPr="00EF2554" w:rsidRDefault="00F34AB8" w:rsidP="00F34AB8">
      <w:pPr>
        <w:pStyle w:val="Listeavsnitt"/>
        <w:numPr>
          <w:ilvl w:val="0"/>
          <w:numId w:val="1"/>
        </w:numPr>
        <w:rPr>
          <w:rFonts w:ascii="Helvetica" w:hAnsi="Helvetica"/>
          <w:sz w:val="40"/>
          <w:szCs w:val="40"/>
        </w:rPr>
      </w:pPr>
      <w:r w:rsidRPr="00EF2554">
        <w:rPr>
          <w:rFonts w:ascii="Helvetica" w:hAnsi="Helvetica"/>
          <w:sz w:val="40"/>
          <w:szCs w:val="40"/>
        </w:rPr>
        <w:t xml:space="preserve">Ikke egeninnsats, men </w:t>
      </w:r>
      <w:r w:rsidR="00EE0B6F" w:rsidRPr="00EF2554">
        <w:rPr>
          <w:rFonts w:ascii="Helvetica" w:hAnsi="Helvetica"/>
          <w:sz w:val="40"/>
          <w:szCs w:val="40"/>
        </w:rPr>
        <w:t xml:space="preserve">bare </w:t>
      </w:r>
      <w:r w:rsidRPr="00EF2554">
        <w:rPr>
          <w:rFonts w:ascii="Helvetica" w:hAnsi="Helvetica"/>
          <w:sz w:val="40"/>
          <w:szCs w:val="40"/>
        </w:rPr>
        <w:t xml:space="preserve">nåde </w:t>
      </w:r>
      <w:r w:rsidR="00EE0B6F" w:rsidRPr="00EF2554">
        <w:rPr>
          <w:rFonts w:ascii="Helvetica" w:hAnsi="Helvetica"/>
          <w:sz w:val="40"/>
          <w:szCs w:val="40"/>
        </w:rPr>
        <w:t xml:space="preserve">(en gave fra Gud) </w:t>
      </w:r>
      <w:r w:rsidRPr="00EF2554">
        <w:rPr>
          <w:rFonts w:ascii="Helvetica" w:hAnsi="Helvetica"/>
          <w:sz w:val="40"/>
          <w:szCs w:val="40"/>
        </w:rPr>
        <w:t>kan frelse.</w:t>
      </w:r>
    </w:p>
    <w:p w14:paraId="66BFFB5F" w14:textId="041372E3" w:rsidR="00F34AB8" w:rsidRPr="006735AC" w:rsidRDefault="00F34AB8" w:rsidP="006735AC">
      <w:pPr>
        <w:pStyle w:val="Listeavsnitt"/>
        <w:numPr>
          <w:ilvl w:val="0"/>
          <w:numId w:val="1"/>
        </w:numPr>
        <w:rPr>
          <w:rFonts w:ascii="Helvetica" w:hAnsi="Helvetica"/>
          <w:sz w:val="40"/>
          <w:szCs w:val="40"/>
        </w:rPr>
      </w:pPr>
      <w:r w:rsidRPr="00EF2554">
        <w:rPr>
          <w:rFonts w:ascii="Helvetica" w:hAnsi="Helvetica"/>
          <w:sz w:val="40"/>
          <w:szCs w:val="40"/>
        </w:rPr>
        <w:t>Kirken ikke bare for de ”rene” (mot donatisme</w:t>
      </w:r>
      <w:r w:rsidR="00E752FE" w:rsidRPr="00EF2554">
        <w:rPr>
          <w:rFonts w:ascii="Helvetica" w:hAnsi="Helvetica"/>
          <w:sz w:val="40"/>
          <w:szCs w:val="40"/>
        </w:rPr>
        <w:t>n).</w:t>
      </w:r>
      <w:r w:rsidR="006735AC">
        <w:rPr>
          <w:rFonts w:ascii="Helvetica" w:hAnsi="Helvetica"/>
          <w:sz w:val="40"/>
          <w:szCs w:val="40"/>
        </w:rPr>
        <w:t xml:space="preserve"> </w:t>
      </w:r>
      <w:r w:rsidRPr="006735AC">
        <w:rPr>
          <w:rFonts w:ascii="Helvetica" w:hAnsi="Helvetica"/>
          <w:sz w:val="40"/>
          <w:szCs w:val="40"/>
        </w:rPr>
        <w:t>Kirken er ”katolsk” (allmenn)</w:t>
      </w:r>
    </w:p>
    <w:p w14:paraId="6740B900" w14:textId="77777777" w:rsidR="00766F1A" w:rsidRDefault="00766F1A" w:rsidP="00763BD0">
      <w:pPr>
        <w:rPr>
          <w:rFonts w:ascii="Helvetica" w:hAnsi="Helvetica"/>
          <w:sz w:val="40"/>
          <w:szCs w:val="40"/>
        </w:rPr>
      </w:pPr>
    </w:p>
    <w:p w14:paraId="6AB6CD82" w14:textId="06939827" w:rsidR="00E752FE" w:rsidRPr="00F40CD3" w:rsidRDefault="00E752FE" w:rsidP="00763BD0">
      <w:pPr>
        <w:rPr>
          <w:rFonts w:ascii="Helvetica" w:hAnsi="Helvetica"/>
          <w:sz w:val="48"/>
          <w:szCs w:val="56"/>
        </w:rPr>
      </w:pPr>
      <w:r w:rsidRPr="00F40CD3">
        <w:rPr>
          <w:rFonts w:ascii="Helvetica" w:hAnsi="Helvetica"/>
          <w:b/>
          <w:sz w:val="48"/>
          <w:szCs w:val="40"/>
        </w:rPr>
        <w:t>”</w:t>
      </w:r>
      <w:r w:rsidR="00F34AB8" w:rsidRPr="00F40CD3">
        <w:rPr>
          <w:rFonts w:ascii="Helvetica" w:hAnsi="Helvetica"/>
          <w:b/>
          <w:sz w:val="48"/>
          <w:szCs w:val="40"/>
        </w:rPr>
        <w:t xml:space="preserve">Om Guds </w:t>
      </w:r>
      <w:r w:rsidR="00F34AB8" w:rsidRPr="00F40CD3">
        <w:rPr>
          <w:rFonts w:ascii="Helvetica" w:hAnsi="Helvetica"/>
          <w:b/>
          <w:sz w:val="48"/>
          <w:szCs w:val="56"/>
        </w:rPr>
        <w:t>sta</w:t>
      </w:r>
      <w:r w:rsidRPr="00F40CD3">
        <w:rPr>
          <w:rFonts w:ascii="Helvetica" w:hAnsi="Helvetica"/>
          <w:b/>
          <w:sz w:val="48"/>
          <w:szCs w:val="56"/>
        </w:rPr>
        <w:t>t”</w:t>
      </w:r>
      <w:r w:rsidR="00E07516" w:rsidRPr="00F40CD3">
        <w:rPr>
          <w:rFonts w:ascii="Helvetica" w:hAnsi="Helvetica"/>
          <w:b/>
          <w:sz w:val="48"/>
          <w:szCs w:val="56"/>
        </w:rPr>
        <w:t xml:space="preserve"> - </w:t>
      </w:r>
      <w:r w:rsidRPr="00F40CD3">
        <w:rPr>
          <w:rFonts w:ascii="Helvetica" w:hAnsi="Helvetica"/>
          <w:i/>
          <w:sz w:val="48"/>
          <w:szCs w:val="56"/>
        </w:rPr>
        <w:t>De civitate dei</w:t>
      </w:r>
      <w:r w:rsidR="00E07516" w:rsidRPr="00F40CD3">
        <w:rPr>
          <w:rFonts w:ascii="Helvetica" w:hAnsi="Helvetica"/>
          <w:i/>
          <w:sz w:val="48"/>
          <w:szCs w:val="56"/>
        </w:rPr>
        <w:t xml:space="preserve"> (DCD</w:t>
      </w:r>
      <w:r w:rsidRPr="00F40CD3">
        <w:rPr>
          <w:rFonts w:ascii="Helvetica" w:hAnsi="Helvetica"/>
          <w:sz w:val="48"/>
          <w:szCs w:val="56"/>
        </w:rPr>
        <w:t>)</w:t>
      </w:r>
    </w:p>
    <w:p w14:paraId="5D1BCC36" w14:textId="0A1C8B52" w:rsidR="00660986" w:rsidRPr="00EF2554" w:rsidRDefault="00E07516" w:rsidP="00660986">
      <w:pPr>
        <w:pStyle w:val="Listeavsnitt"/>
        <w:numPr>
          <w:ilvl w:val="0"/>
          <w:numId w:val="1"/>
        </w:numPr>
        <w:rPr>
          <w:rFonts w:ascii="Helvetica" w:hAnsi="Helvetica"/>
          <w:sz w:val="40"/>
          <w:szCs w:val="40"/>
        </w:rPr>
      </w:pPr>
      <w:r w:rsidRPr="00EF2554">
        <w:rPr>
          <w:rFonts w:ascii="Helvetica" w:hAnsi="Helvetica"/>
          <w:sz w:val="40"/>
          <w:szCs w:val="40"/>
        </w:rPr>
        <w:t>DCD er e</w:t>
      </w:r>
      <w:r w:rsidR="00660986" w:rsidRPr="00EF2554">
        <w:rPr>
          <w:rFonts w:ascii="Helvetica" w:hAnsi="Helvetica"/>
          <w:sz w:val="40"/>
          <w:szCs w:val="40"/>
        </w:rPr>
        <w:t>n tolkning av Romerrikets undergang (</w:t>
      </w:r>
      <w:r w:rsidRPr="00EF2554">
        <w:rPr>
          <w:rFonts w:ascii="Helvetica" w:hAnsi="Helvetica"/>
          <w:sz w:val="40"/>
          <w:szCs w:val="40"/>
        </w:rPr>
        <w:t xml:space="preserve">skrevet </w:t>
      </w:r>
      <w:r w:rsidR="00660986" w:rsidRPr="00EF2554">
        <w:rPr>
          <w:rFonts w:ascii="Helvetica" w:hAnsi="Helvetica"/>
          <w:sz w:val="40"/>
          <w:szCs w:val="40"/>
        </w:rPr>
        <w:t>rundt 400-tallet).</w:t>
      </w:r>
    </w:p>
    <w:p w14:paraId="1F9C08FD" w14:textId="6FE8F508" w:rsidR="00660986" w:rsidRPr="00EF2554" w:rsidRDefault="00E07516" w:rsidP="00660986">
      <w:pPr>
        <w:pStyle w:val="Listeavsnitt"/>
        <w:numPr>
          <w:ilvl w:val="0"/>
          <w:numId w:val="1"/>
        </w:numPr>
        <w:rPr>
          <w:rFonts w:ascii="Helvetica" w:hAnsi="Helvetica"/>
          <w:sz w:val="40"/>
          <w:szCs w:val="56"/>
        </w:rPr>
      </w:pPr>
      <w:r w:rsidRPr="00EF2554">
        <w:rPr>
          <w:rFonts w:ascii="Helvetica" w:hAnsi="Helvetica"/>
          <w:sz w:val="40"/>
          <w:szCs w:val="40"/>
        </w:rPr>
        <w:t>DCD</w:t>
      </w:r>
      <w:r w:rsidR="000F0503" w:rsidRPr="00EF2554">
        <w:rPr>
          <w:rFonts w:ascii="Helvetica" w:hAnsi="Helvetica"/>
          <w:sz w:val="40"/>
          <w:szCs w:val="40"/>
        </w:rPr>
        <w:t xml:space="preserve"> e</w:t>
      </w:r>
      <w:r w:rsidR="00660986" w:rsidRPr="00EF2554">
        <w:rPr>
          <w:rFonts w:ascii="Helvetica" w:hAnsi="Helvetica"/>
          <w:sz w:val="40"/>
          <w:szCs w:val="40"/>
        </w:rPr>
        <w:t>n forklaring til de kristne som ikke skjønte at Gud kunne til</w:t>
      </w:r>
      <w:r w:rsidR="000F0503" w:rsidRPr="00EF2554">
        <w:rPr>
          <w:rFonts w:ascii="Helvetica" w:hAnsi="Helvetica"/>
          <w:sz w:val="40"/>
          <w:szCs w:val="40"/>
        </w:rPr>
        <w:t>late at Rom</w:t>
      </w:r>
      <w:r w:rsidR="00660986" w:rsidRPr="00EF2554">
        <w:rPr>
          <w:rFonts w:ascii="Helvetica" w:hAnsi="Helvetica"/>
          <w:sz w:val="40"/>
          <w:szCs w:val="40"/>
        </w:rPr>
        <w:t>erriket gikk</w:t>
      </w:r>
      <w:r w:rsidR="000F0503" w:rsidRPr="00EF2554">
        <w:rPr>
          <w:rFonts w:ascii="Helvetica" w:hAnsi="Helvetica"/>
          <w:sz w:val="40"/>
          <w:szCs w:val="40"/>
        </w:rPr>
        <w:t xml:space="preserve"> under (hvorfor tillot Gud det?).</w:t>
      </w:r>
      <w:r w:rsidR="00660986" w:rsidRPr="00EF2554">
        <w:rPr>
          <w:rFonts w:ascii="Helvetica" w:hAnsi="Helvetica"/>
          <w:sz w:val="40"/>
          <w:szCs w:val="40"/>
        </w:rPr>
        <w:t xml:space="preserve"> </w:t>
      </w:r>
    </w:p>
    <w:p w14:paraId="432691CF" w14:textId="34B9DD58" w:rsidR="005C69C7" w:rsidRPr="00EF2554" w:rsidRDefault="000F0503" w:rsidP="00660986">
      <w:pPr>
        <w:pStyle w:val="Listeavsnitt"/>
        <w:numPr>
          <w:ilvl w:val="0"/>
          <w:numId w:val="1"/>
        </w:numPr>
        <w:rPr>
          <w:rFonts w:ascii="Helvetica" w:hAnsi="Helvetica"/>
          <w:sz w:val="40"/>
          <w:szCs w:val="56"/>
        </w:rPr>
      </w:pPr>
      <w:r w:rsidRPr="00EF2554">
        <w:rPr>
          <w:rFonts w:ascii="Helvetica" w:hAnsi="Helvetica"/>
          <w:sz w:val="40"/>
          <w:szCs w:val="40"/>
        </w:rPr>
        <w:t xml:space="preserve">I DCD skiller </w:t>
      </w:r>
      <w:r w:rsidR="00217618">
        <w:rPr>
          <w:rFonts w:ascii="Helvetica" w:hAnsi="Helvetica"/>
          <w:sz w:val="40"/>
          <w:szCs w:val="40"/>
        </w:rPr>
        <w:t xml:space="preserve">Augustin </w:t>
      </w:r>
      <w:r w:rsidR="00F34AB8" w:rsidRPr="00EF2554">
        <w:rPr>
          <w:rFonts w:ascii="Helvetica" w:hAnsi="Helvetica"/>
          <w:sz w:val="40"/>
          <w:szCs w:val="40"/>
        </w:rPr>
        <w:t xml:space="preserve">mellom </w:t>
      </w:r>
      <w:r w:rsidR="005C69C7" w:rsidRPr="00EF2554">
        <w:rPr>
          <w:rFonts w:ascii="Helvetica" w:hAnsi="Helvetica"/>
          <w:sz w:val="40"/>
          <w:szCs w:val="40"/>
        </w:rPr>
        <w:t xml:space="preserve">det </w:t>
      </w:r>
      <w:r w:rsidR="00F34AB8" w:rsidRPr="00EF2554">
        <w:rPr>
          <w:rFonts w:ascii="Helvetica" w:hAnsi="Helvetica"/>
          <w:sz w:val="40"/>
          <w:szCs w:val="40"/>
        </w:rPr>
        <w:t xml:space="preserve">verdslige og </w:t>
      </w:r>
      <w:r w:rsidR="005C69C7" w:rsidRPr="00EF2554">
        <w:rPr>
          <w:rFonts w:ascii="Helvetica" w:hAnsi="Helvetica"/>
          <w:sz w:val="40"/>
          <w:szCs w:val="40"/>
        </w:rPr>
        <w:t>det guddommelige riket</w:t>
      </w:r>
      <w:r w:rsidR="00F34AB8" w:rsidRPr="00EF2554">
        <w:rPr>
          <w:rFonts w:ascii="Helvetica" w:hAnsi="Helvetica"/>
          <w:sz w:val="40"/>
          <w:szCs w:val="40"/>
        </w:rPr>
        <w:t xml:space="preserve">. </w:t>
      </w:r>
      <w:r w:rsidR="005C69C7" w:rsidRPr="00EF2554">
        <w:rPr>
          <w:rFonts w:ascii="Helvetica" w:hAnsi="Helvetica"/>
          <w:sz w:val="40"/>
          <w:szCs w:val="40"/>
        </w:rPr>
        <w:t>Guds rike er egentlig i Himmelen. Det verdslige riket er her på jorden.</w:t>
      </w:r>
    </w:p>
    <w:p w14:paraId="347DD6AB" w14:textId="77777777" w:rsidR="00140DB1" w:rsidRPr="00EF2554" w:rsidRDefault="00140DB1" w:rsidP="005C69C7">
      <w:pPr>
        <w:rPr>
          <w:rFonts w:ascii="Helvetica" w:hAnsi="Helvetica"/>
          <w:b/>
          <w:sz w:val="40"/>
          <w:szCs w:val="56"/>
        </w:rPr>
      </w:pPr>
    </w:p>
    <w:p w14:paraId="09D368D0" w14:textId="77777777" w:rsidR="006D7EAD" w:rsidRDefault="006D7EAD" w:rsidP="005C69C7">
      <w:pPr>
        <w:rPr>
          <w:rFonts w:ascii="Helvetica" w:hAnsi="Helvetica"/>
          <w:b/>
          <w:sz w:val="40"/>
          <w:szCs w:val="56"/>
        </w:rPr>
      </w:pPr>
    </w:p>
    <w:p w14:paraId="2CCCEAD0" w14:textId="400622BD" w:rsidR="00A67AA9" w:rsidRPr="006D7EAD" w:rsidRDefault="00A67AA9" w:rsidP="005C69C7">
      <w:pPr>
        <w:rPr>
          <w:rFonts w:ascii="Helvetica" w:hAnsi="Helvetica"/>
          <w:b/>
          <w:sz w:val="36"/>
          <w:szCs w:val="56"/>
        </w:rPr>
      </w:pPr>
      <w:r w:rsidRPr="006D7EAD">
        <w:rPr>
          <w:rFonts w:ascii="Helvetica" w:hAnsi="Helvetica"/>
          <w:b/>
          <w:sz w:val="36"/>
          <w:szCs w:val="56"/>
        </w:rPr>
        <w:t>En strid som skal vedvare gjennom Middelalderen</w:t>
      </w:r>
      <w:r w:rsidR="00256D45">
        <w:rPr>
          <w:rFonts w:ascii="Helvetica" w:hAnsi="Helvetica"/>
          <w:b/>
          <w:sz w:val="36"/>
          <w:szCs w:val="56"/>
        </w:rPr>
        <w:t>:</w:t>
      </w:r>
    </w:p>
    <w:p w14:paraId="791538B4" w14:textId="1B835085" w:rsidR="00A67AA9" w:rsidRPr="00EF2554" w:rsidRDefault="00A67AA9" w:rsidP="00A67AA9">
      <w:pPr>
        <w:rPr>
          <w:rFonts w:ascii="Helvetica" w:hAnsi="Helvetica"/>
          <w:sz w:val="40"/>
          <w:szCs w:val="40"/>
        </w:rPr>
      </w:pPr>
      <w:r w:rsidRPr="00EF2554">
        <w:rPr>
          <w:rFonts w:ascii="Helvetica" w:hAnsi="Helvetica"/>
          <w:sz w:val="40"/>
          <w:szCs w:val="40"/>
        </w:rPr>
        <w:lastRenderedPageBreak/>
        <w:t>Staten er et redskap for kirken</w:t>
      </w:r>
      <w:r w:rsidR="003966B6" w:rsidRPr="00EF2554">
        <w:rPr>
          <w:rFonts w:ascii="Helvetica" w:hAnsi="Helvetica"/>
          <w:sz w:val="40"/>
          <w:szCs w:val="40"/>
        </w:rPr>
        <w:t xml:space="preserve"> (Augustin)</w:t>
      </w:r>
      <w:r w:rsidRPr="00EF2554">
        <w:rPr>
          <w:rFonts w:ascii="Helvetica" w:hAnsi="Helvetica"/>
          <w:sz w:val="40"/>
          <w:szCs w:val="40"/>
        </w:rPr>
        <w:t>. Kirken børe styre staten. Paven  bør være over Keiseren.</w:t>
      </w:r>
    </w:p>
    <w:p w14:paraId="3E2D3977" w14:textId="77777777" w:rsidR="00A67AA9" w:rsidRPr="00EF2554" w:rsidRDefault="00A67AA9" w:rsidP="00A67AA9">
      <w:pPr>
        <w:rPr>
          <w:rFonts w:ascii="Helvetica" w:hAnsi="Helvetica"/>
          <w:sz w:val="40"/>
          <w:szCs w:val="40"/>
        </w:rPr>
      </w:pPr>
    </w:p>
    <w:p w14:paraId="075E4E37" w14:textId="17953361" w:rsidR="00140DB1" w:rsidRPr="00EF2554" w:rsidRDefault="001219B5" w:rsidP="00953513">
      <w:pPr>
        <w:rPr>
          <w:rFonts w:ascii="Helvetica" w:hAnsi="Helvetica"/>
          <w:sz w:val="40"/>
          <w:szCs w:val="56"/>
        </w:rPr>
      </w:pPr>
      <w:r w:rsidRPr="00EF2554">
        <w:rPr>
          <w:rFonts w:ascii="Helvetica" w:hAnsi="Helvetica"/>
          <w:b/>
          <w:sz w:val="52"/>
          <w:szCs w:val="52"/>
        </w:rPr>
        <w:t xml:space="preserve">Augustins </w:t>
      </w:r>
      <w:r w:rsidR="00F34AB8" w:rsidRPr="00EF2554">
        <w:rPr>
          <w:rFonts w:ascii="Helvetica" w:hAnsi="Helvetica"/>
          <w:b/>
          <w:sz w:val="52"/>
          <w:szCs w:val="52"/>
        </w:rPr>
        <w:t>Bekjennelser</w:t>
      </w:r>
      <w:r w:rsidR="00140DB1" w:rsidRPr="00EF2554">
        <w:rPr>
          <w:rFonts w:ascii="Helvetica" w:hAnsi="Helvetica"/>
          <w:b/>
          <w:sz w:val="52"/>
          <w:szCs w:val="52"/>
        </w:rPr>
        <w:t xml:space="preserve"> </w:t>
      </w:r>
    </w:p>
    <w:p w14:paraId="73DEB90D" w14:textId="2E331B8C" w:rsidR="00953513" w:rsidRPr="00EF2554" w:rsidRDefault="00953513" w:rsidP="00953513">
      <w:pPr>
        <w:pStyle w:val="Listeavsnitt"/>
        <w:numPr>
          <w:ilvl w:val="0"/>
          <w:numId w:val="1"/>
        </w:numPr>
        <w:rPr>
          <w:rFonts w:ascii="Helvetica" w:hAnsi="Helvetica"/>
          <w:sz w:val="28"/>
          <w:szCs w:val="40"/>
        </w:rPr>
      </w:pPr>
      <w:r w:rsidRPr="00EF2554">
        <w:rPr>
          <w:rFonts w:ascii="Helvetica" w:hAnsi="Helvetica"/>
          <w:sz w:val="40"/>
          <w:szCs w:val="52"/>
        </w:rPr>
        <w:t>Augustin bekjenner sitt ”syndige liv” fra de tiden da han</w:t>
      </w:r>
      <w:r w:rsidR="00711109" w:rsidRPr="00EF2554">
        <w:rPr>
          <w:rFonts w:ascii="Helvetica" w:hAnsi="Helvetica"/>
          <w:sz w:val="40"/>
          <w:szCs w:val="52"/>
        </w:rPr>
        <w:t xml:space="preserve"> var uomvendt hedning og manikei</w:t>
      </w:r>
      <w:r w:rsidRPr="00EF2554">
        <w:rPr>
          <w:rFonts w:ascii="Helvetica" w:hAnsi="Helvetica"/>
          <w:sz w:val="40"/>
          <w:szCs w:val="52"/>
        </w:rPr>
        <w:t>ker.</w:t>
      </w:r>
    </w:p>
    <w:p w14:paraId="4B52656D" w14:textId="426E22FB" w:rsidR="00953513" w:rsidRPr="00EF2554" w:rsidRDefault="00140DB1" w:rsidP="00953513">
      <w:pPr>
        <w:pStyle w:val="Listeavsnitt"/>
        <w:numPr>
          <w:ilvl w:val="0"/>
          <w:numId w:val="1"/>
        </w:numPr>
        <w:rPr>
          <w:rFonts w:ascii="Helvetica" w:hAnsi="Helvetica"/>
          <w:sz w:val="28"/>
          <w:szCs w:val="40"/>
        </w:rPr>
      </w:pPr>
      <w:r w:rsidRPr="00EF2554">
        <w:rPr>
          <w:rFonts w:ascii="Helvetica" w:hAnsi="Helvetica"/>
          <w:sz w:val="40"/>
          <w:szCs w:val="52"/>
        </w:rPr>
        <w:t>Den første psykologiske selvbiografi</w:t>
      </w:r>
    </w:p>
    <w:p w14:paraId="1BA4FACF" w14:textId="7DB2492E" w:rsidR="00711109" w:rsidRPr="00EF2554" w:rsidRDefault="00711109" w:rsidP="000E4783">
      <w:pPr>
        <w:pStyle w:val="Listeavsnitt"/>
        <w:numPr>
          <w:ilvl w:val="0"/>
          <w:numId w:val="1"/>
        </w:numPr>
        <w:rPr>
          <w:rFonts w:ascii="Helvetica" w:hAnsi="Helvetica"/>
          <w:sz w:val="28"/>
          <w:szCs w:val="40"/>
        </w:rPr>
      </w:pPr>
      <w:r w:rsidRPr="00EF2554">
        <w:rPr>
          <w:rFonts w:ascii="Helvetica" w:hAnsi="Helvetica"/>
          <w:sz w:val="40"/>
          <w:szCs w:val="40"/>
        </w:rPr>
        <w:t>Han blir kristen under innflytelse av sin mor Monica.</w:t>
      </w:r>
    </w:p>
    <w:p w14:paraId="4ABC41AC" w14:textId="233685A8" w:rsidR="00953513" w:rsidRPr="00EF2554" w:rsidRDefault="00953513" w:rsidP="000E4783">
      <w:pPr>
        <w:pStyle w:val="Listeavsnitt"/>
        <w:numPr>
          <w:ilvl w:val="0"/>
          <w:numId w:val="1"/>
        </w:numPr>
        <w:rPr>
          <w:rFonts w:ascii="Helvetica" w:hAnsi="Helvetica"/>
          <w:sz w:val="28"/>
          <w:szCs w:val="40"/>
        </w:rPr>
      </w:pPr>
      <w:r w:rsidRPr="00EF2554">
        <w:rPr>
          <w:rFonts w:ascii="Helvetica" w:hAnsi="Helvetica"/>
          <w:sz w:val="40"/>
          <w:szCs w:val="40"/>
        </w:rPr>
        <w:t>Han forlater sin samboer som han har ”levd i synd” med uten å være gift</w:t>
      </w:r>
      <w:r w:rsidR="000E4783" w:rsidRPr="00EF2554">
        <w:rPr>
          <w:rStyle w:val="Fotnotereferanse"/>
          <w:rFonts w:ascii="Helvetica" w:hAnsi="Helvetica"/>
          <w:sz w:val="40"/>
          <w:szCs w:val="40"/>
        </w:rPr>
        <w:footnoteReference w:id="12"/>
      </w:r>
      <w:r w:rsidRPr="00EF2554">
        <w:rPr>
          <w:rFonts w:ascii="Helvetica" w:hAnsi="Helvetica"/>
          <w:sz w:val="40"/>
          <w:szCs w:val="40"/>
        </w:rPr>
        <w:t>.</w:t>
      </w:r>
    </w:p>
    <w:p w14:paraId="2A87B99B" w14:textId="1B59A1B7" w:rsidR="00F34AB8" w:rsidRPr="00EF2554" w:rsidRDefault="00F34AB8" w:rsidP="00953513">
      <w:pPr>
        <w:pStyle w:val="Listeavsnitt"/>
        <w:numPr>
          <w:ilvl w:val="0"/>
          <w:numId w:val="1"/>
        </w:numPr>
        <w:rPr>
          <w:rFonts w:ascii="Helvetica" w:hAnsi="Helvetica"/>
          <w:sz w:val="28"/>
          <w:szCs w:val="40"/>
        </w:rPr>
      </w:pPr>
      <w:r w:rsidRPr="00EF2554">
        <w:rPr>
          <w:rFonts w:ascii="Helvetica" w:hAnsi="Helvetica"/>
          <w:sz w:val="40"/>
          <w:szCs w:val="40"/>
        </w:rPr>
        <w:t>Sjelen finner ro bare hos Gud (sjelefred</w:t>
      </w:r>
      <w:r w:rsidR="00311801" w:rsidRPr="00EF2554">
        <w:rPr>
          <w:rFonts w:ascii="Helvetica" w:hAnsi="Helvetica"/>
          <w:sz w:val="40"/>
          <w:szCs w:val="40"/>
        </w:rPr>
        <w:t xml:space="preserve"> </w:t>
      </w:r>
      <w:r w:rsidRPr="00EF2554">
        <w:rPr>
          <w:rFonts w:ascii="Helvetica" w:hAnsi="Helvetica"/>
          <w:sz w:val="40"/>
          <w:szCs w:val="40"/>
        </w:rPr>
        <w:t>/</w:t>
      </w:r>
      <w:r w:rsidR="00311801" w:rsidRPr="00EF2554">
        <w:rPr>
          <w:rFonts w:ascii="Helvetica" w:hAnsi="Helvetica"/>
          <w:sz w:val="40"/>
          <w:szCs w:val="40"/>
        </w:rPr>
        <w:t xml:space="preserve"> </w:t>
      </w:r>
      <w:r w:rsidRPr="00B05FA0">
        <w:rPr>
          <w:rFonts w:ascii="Helvetica" w:hAnsi="Helvetica"/>
          <w:i/>
          <w:sz w:val="40"/>
          <w:szCs w:val="40"/>
        </w:rPr>
        <w:t>ataraxicum</w:t>
      </w:r>
      <w:r w:rsidRPr="00EF2554">
        <w:rPr>
          <w:rFonts w:ascii="Helvetica" w:hAnsi="Helvetica"/>
          <w:sz w:val="40"/>
          <w:szCs w:val="40"/>
        </w:rPr>
        <w:t xml:space="preserve">). </w:t>
      </w:r>
    </w:p>
    <w:p w14:paraId="6041FDF7" w14:textId="77777777" w:rsidR="00953513" w:rsidRPr="00EF2554" w:rsidRDefault="00953513" w:rsidP="00DA3386">
      <w:pPr>
        <w:rPr>
          <w:rFonts w:ascii="Helvetica" w:hAnsi="Helvetica"/>
          <w:sz w:val="40"/>
          <w:szCs w:val="40"/>
        </w:rPr>
      </w:pPr>
    </w:p>
    <w:p w14:paraId="6F23214E" w14:textId="2EED2FEC" w:rsidR="00F34AB8" w:rsidRPr="00EF2554" w:rsidRDefault="00881084" w:rsidP="00F34AB8">
      <w:pPr>
        <w:rPr>
          <w:rFonts w:ascii="Helvetica" w:hAnsi="Helvetica"/>
          <w:b/>
          <w:sz w:val="96"/>
          <w:szCs w:val="32"/>
        </w:rPr>
      </w:pPr>
      <w:r>
        <w:rPr>
          <w:rFonts w:ascii="Helvetica" w:hAnsi="Helvetica"/>
          <w:b/>
          <w:sz w:val="40"/>
          <w:szCs w:val="32"/>
        </w:rPr>
        <w:br w:type="column"/>
      </w:r>
      <w:r w:rsidR="00F34AB8" w:rsidRPr="00EF2554">
        <w:rPr>
          <w:rFonts w:ascii="Helvetica" w:hAnsi="Helvetica"/>
          <w:b/>
          <w:sz w:val="56"/>
          <w:szCs w:val="32"/>
        </w:rPr>
        <w:lastRenderedPageBreak/>
        <w:t>Bibelsyn hos kirkefedre</w:t>
      </w:r>
    </w:p>
    <w:p w14:paraId="31C19EB4" w14:textId="77777777" w:rsidR="00F34AB8" w:rsidRPr="00EF2554" w:rsidRDefault="00F34AB8" w:rsidP="00F34AB8">
      <w:pPr>
        <w:rPr>
          <w:rFonts w:ascii="Helvetica" w:hAnsi="Helvetica"/>
          <w:b/>
          <w:sz w:val="20"/>
          <w:szCs w:val="20"/>
        </w:rPr>
      </w:pPr>
      <w:r w:rsidRPr="00EF2554">
        <w:rPr>
          <w:rFonts w:ascii="Helvetica" w:hAnsi="Helvetica"/>
          <w:b/>
          <w:sz w:val="20"/>
          <w:szCs w:val="20"/>
        </w:rPr>
        <w:t xml:space="preserve">Se: </w:t>
      </w:r>
      <w:hyperlink r:id="rId21" w:history="1">
        <w:r w:rsidRPr="00EF2554">
          <w:rPr>
            <w:rStyle w:val="Hyperkobling"/>
            <w:rFonts w:ascii="Helvetica" w:hAnsi="Helvetica"/>
            <w:sz w:val="20"/>
            <w:szCs w:val="20"/>
          </w:rPr>
          <w:t>https://www.dagen.no/Kristenliv/Bibelens_ufeilbarlighet_%E2%80%A8_hos_kirkefedrene-69828</w:t>
        </w:r>
      </w:hyperlink>
      <w:r w:rsidRPr="00EF2554">
        <w:rPr>
          <w:rFonts w:ascii="Helvetica" w:hAnsi="Helvetica"/>
          <w:sz w:val="20"/>
          <w:szCs w:val="20"/>
        </w:rPr>
        <w:t xml:space="preserve"> </w:t>
      </w:r>
    </w:p>
    <w:p w14:paraId="6BF2327C" w14:textId="77777777" w:rsidR="00F34AB8" w:rsidRPr="00EF2554" w:rsidRDefault="00F34AB8" w:rsidP="00F34AB8">
      <w:pPr>
        <w:rPr>
          <w:rFonts w:ascii="Helvetica" w:hAnsi="Helvetica"/>
          <w:b/>
          <w:sz w:val="32"/>
          <w:szCs w:val="32"/>
        </w:rPr>
      </w:pPr>
    </w:p>
    <w:p w14:paraId="4587A9BF" w14:textId="77777777" w:rsidR="00F34AB8" w:rsidRPr="00EF2554" w:rsidRDefault="00F34AB8" w:rsidP="00F34AB8">
      <w:pPr>
        <w:rPr>
          <w:rFonts w:ascii="Helvetica" w:hAnsi="Helvetica"/>
          <w:b/>
          <w:sz w:val="40"/>
          <w:szCs w:val="40"/>
        </w:rPr>
      </w:pPr>
      <w:r w:rsidRPr="00EF2554">
        <w:rPr>
          <w:rFonts w:ascii="Helvetica" w:hAnsi="Helvetica"/>
          <w:b/>
          <w:sz w:val="40"/>
          <w:szCs w:val="40"/>
        </w:rPr>
        <w:t>Kjente kirkefedre mente at:</w:t>
      </w:r>
    </w:p>
    <w:p w14:paraId="0087D10B" w14:textId="77777777" w:rsidR="00F34AB8" w:rsidRPr="00EF2554" w:rsidRDefault="00F34AB8" w:rsidP="00F34AB8">
      <w:pPr>
        <w:pStyle w:val="Listeavsnitt"/>
        <w:numPr>
          <w:ilvl w:val="0"/>
          <w:numId w:val="1"/>
        </w:numPr>
        <w:rPr>
          <w:rFonts w:ascii="Helvetica" w:hAnsi="Helvetica"/>
          <w:i/>
          <w:sz w:val="40"/>
          <w:szCs w:val="40"/>
        </w:rPr>
      </w:pPr>
      <w:r w:rsidRPr="00EF2554">
        <w:rPr>
          <w:rFonts w:ascii="Helvetica" w:hAnsi="Helvetica"/>
          <w:i/>
          <w:sz w:val="40"/>
          <w:szCs w:val="40"/>
        </w:rPr>
        <w:t>Bibelen er ikke ufeilbarlig</w:t>
      </w:r>
    </w:p>
    <w:p w14:paraId="756B3F80" w14:textId="77777777" w:rsidR="00F34AB8" w:rsidRPr="00EF2554" w:rsidRDefault="00F34AB8" w:rsidP="00F34AB8">
      <w:pPr>
        <w:pStyle w:val="Listeavsnitt"/>
        <w:numPr>
          <w:ilvl w:val="0"/>
          <w:numId w:val="1"/>
        </w:numPr>
        <w:rPr>
          <w:rFonts w:ascii="Helvetica" w:hAnsi="Helvetica"/>
          <w:i/>
          <w:sz w:val="40"/>
          <w:szCs w:val="40"/>
        </w:rPr>
      </w:pPr>
      <w:r w:rsidRPr="00EF2554">
        <w:rPr>
          <w:rFonts w:ascii="Helvetica" w:hAnsi="Helvetica"/>
          <w:i/>
          <w:sz w:val="40"/>
          <w:szCs w:val="40"/>
        </w:rPr>
        <w:t>Bibelen er ikke alltid historisk korrekt</w:t>
      </w:r>
    </w:p>
    <w:p w14:paraId="2E700DA9" w14:textId="77777777" w:rsidR="00F34AB8" w:rsidRPr="00EF2554" w:rsidRDefault="00F34AB8" w:rsidP="00F34AB8">
      <w:pPr>
        <w:pStyle w:val="Listeavsnitt"/>
        <w:numPr>
          <w:ilvl w:val="0"/>
          <w:numId w:val="1"/>
        </w:numPr>
        <w:rPr>
          <w:rFonts w:ascii="Helvetica" w:hAnsi="Helvetica"/>
          <w:i/>
          <w:sz w:val="40"/>
          <w:szCs w:val="40"/>
        </w:rPr>
      </w:pPr>
      <w:r w:rsidRPr="00EF2554">
        <w:rPr>
          <w:rFonts w:ascii="Helvetica" w:hAnsi="Helvetica"/>
          <w:i/>
          <w:sz w:val="40"/>
          <w:szCs w:val="40"/>
        </w:rPr>
        <w:t xml:space="preserve">Bibelen kan ikke alltid leses bokstavelig </w:t>
      </w:r>
    </w:p>
    <w:p w14:paraId="1BC8CAAA" w14:textId="77777777" w:rsidR="00F34AB8" w:rsidRPr="00EF2554" w:rsidRDefault="00F34AB8" w:rsidP="00F34AB8">
      <w:pPr>
        <w:rPr>
          <w:rFonts w:ascii="Helvetica" w:hAnsi="Helvetica"/>
          <w:b/>
          <w:sz w:val="40"/>
          <w:szCs w:val="40"/>
        </w:rPr>
      </w:pPr>
    </w:p>
    <w:p w14:paraId="30F301B0" w14:textId="77777777" w:rsidR="002600E0" w:rsidRPr="00EF2554" w:rsidRDefault="002600E0" w:rsidP="00F34AB8">
      <w:pPr>
        <w:rPr>
          <w:rFonts w:ascii="Helvetica" w:hAnsi="Helvetica"/>
          <w:b/>
          <w:sz w:val="52"/>
          <w:szCs w:val="40"/>
        </w:rPr>
      </w:pPr>
      <w:r w:rsidRPr="00EF2554">
        <w:rPr>
          <w:rFonts w:ascii="Helvetica" w:hAnsi="Helvetica"/>
          <w:b/>
          <w:sz w:val="52"/>
          <w:szCs w:val="40"/>
        </w:rPr>
        <w:t>Bibelsyn</w:t>
      </w:r>
    </w:p>
    <w:p w14:paraId="1C09BDA8" w14:textId="77777777" w:rsidR="00A4135D" w:rsidRPr="00EF2554" w:rsidRDefault="00A4135D" w:rsidP="00F34AB8">
      <w:pPr>
        <w:rPr>
          <w:rFonts w:ascii="Helvetica" w:hAnsi="Helvetica"/>
          <w:sz w:val="40"/>
          <w:szCs w:val="40"/>
        </w:rPr>
      </w:pPr>
    </w:p>
    <w:p w14:paraId="01138D11" w14:textId="75948624" w:rsidR="00F34AB8" w:rsidRPr="00EF2554" w:rsidRDefault="00F34AB8" w:rsidP="00F34AB8">
      <w:pPr>
        <w:rPr>
          <w:rFonts w:ascii="Helvetica" w:hAnsi="Helvetica"/>
          <w:sz w:val="40"/>
          <w:szCs w:val="40"/>
        </w:rPr>
      </w:pPr>
      <w:r w:rsidRPr="00EF2554">
        <w:rPr>
          <w:rFonts w:ascii="Helvetica" w:hAnsi="Helvetica"/>
          <w:sz w:val="40"/>
          <w:szCs w:val="40"/>
        </w:rPr>
        <w:t>Det viktigste i Bibelen er (for oss):</w:t>
      </w:r>
    </w:p>
    <w:p w14:paraId="5D803A80" w14:textId="77777777" w:rsidR="00AB3F69" w:rsidRPr="00EF2554" w:rsidRDefault="00F34AB8" w:rsidP="00F34AB8">
      <w:pPr>
        <w:rPr>
          <w:rFonts w:ascii="Helvetica" w:hAnsi="Helvetica"/>
          <w:i/>
          <w:sz w:val="40"/>
          <w:szCs w:val="40"/>
        </w:rPr>
      </w:pPr>
      <w:r w:rsidRPr="00EF2554">
        <w:rPr>
          <w:rFonts w:ascii="Helvetica" w:hAnsi="Helvetica"/>
          <w:i/>
          <w:sz w:val="40"/>
          <w:szCs w:val="40"/>
        </w:rPr>
        <w:t>”</w:t>
      </w:r>
      <w:r w:rsidRPr="00EF2554">
        <w:rPr>
          <w:rFonts w:ascii="Helvetica" w:hAnsi="Helvetica"/>
          <w:i/>
          <w:color w:val="333333"/>
          <w:sz w:val="40"/>
          <w:szCs w:val="40"/>
        </w:rPr>
        <w:t xml:space="preserve"> Budskapet om Kristus, hvem han er, og det håp og den frelse han gir oss..</w:t>
      </w:r>
      <w:r w:rsidRPr="00EF2554">
        <w:rPr>
          <w:rFonts w:ascii="Helvetica" w:hAnsi="Helvetica"/>
          <w:i/>
          <w:sz w:val="40"/>
          <w:szCs w:val="40"/>
        </w:rPr>
        <w:t>”</w:t>
      </w:r>
      <w:r w:rsidR="00A86807" w:rsidRPr="00EF2554">
        <w:rPr>
          <w:rFonts w:ascii="Helvetica" w:hAnsi="Helvetica"/>
          <w:i/>
          <w:sz w:val="40"/>
          <w:szCs w:val="40"/>
        </w:rPr>
        <w:t xml:space="preserve"> </w:t>
      </w:r>
    </w:p>
    <w:p w14:paraId="1A4C7125" w14:textId="77777777" w:rsidR="00810309" w:rsidRDefault="00810309" w:rsidP="00F34AB8">
      <w:pPr>
        <w:rPr>
          <w:rFonts w:ascii="Helvetica" w:hAnsi="Helvetica"/>
          <w:szCs w:val="40"/>
        </w:rPr>
      </w:pPr>
    </w:p>
    <w:p w14:paraId="2AB95028" w14:textId="1B512C40" w:rsidR="00F34AB8" w:rsidRPr="00EF2554" w:rsidRDefault="00F34AB8" w:rsidP="00F34AB8">
      <w:pPr>
        <w:rPr>
          <w:rFonts w:ascii="Helvetica" w:hAnsi="Helvetica"/>
          <w:i/>
          <w:szCs w:val="40"/>
        </w:rPr>
      </w:pPr>
      <w:r w:rsidRPr="00EF2554">
        <w:rPr>
          <w:rFonts w:ascii="Helvetica" w:hAnsi="Helvetica"/>
          <w:szCs w:val="40"/>
        </w:rPr>
        <w:t>Gunnar Innerdal, forskningsstipendiat ved NLA Høgskolen</w:t>
      </w:r>
      <w:r w:rsidRPr="00EF2554">
        <w:rPr>
          <w:rFonts w:ascii="Helvetica" w:hAnsi="Helvetica"/>
          <w:i/>
          <w:color w:val="333333"/>
          <w:szCs w:val="40"/>
        </w:rPr>
        <w:t xml:space="preserve"> </w:t>
      </w:r>
    </w:p>
    <w:p w14:paraId="32C325FD" w14:textId="77777777" w:rsidR="00AA4798" w:rsidRPr="00EF2554" w:rsidRDefault="00AA4798" w:rsidP="00F34AB8">
      <w:pPr>
        <w:rPr>
          <w:rFonts w:ascii="Helvetica" w:hAnsi="Helvetica"/>
          <w:b/>
          <w:sz w:val="32"/>
          <w:szCs w:val="32"/>
        </w:rPr>
      </w:pPr>
    </w:p>
    <w:p w14:paraId="5498F499" w14:textId="77777777" w:rsidR="00AF2D12" w:rsidRPr="00EF2554" w:rsidRDefault="00AF2D12" w:rsidP="00F34AB8">
      <w:pPr>
        <w:rPr>
          <w:rFonts w:ascii="Helvetica" w:hAnsi="Helvetica"/>
          <w:b/>
          <w:sz w:val="32"/>
          <w:szCs w:val="32"/>
        </w:rPr>
      </w:pPr>
    </w:p>
    <w:tbl>
      <w:tblPr>
        <w:tblStyle w:val="Tabellrutenett"/>
        <w:tblW w:w="0" w:type="auto"/>
        <w:tblLook w:val="04A0" w:firstRow="1" w:lastRow="0" w:firstColumn="1" w:lastColumn="0" w:noHBand="0" w:noVBand="1"/>
      </w:tblPr>
      <w:tblGrid>
        <w:gridCol w:w="9206"/>
      </w:tblGrid>
      <w:tr w:rsidR="00F34AB8" w:rsidRPr="00EF2554" w14:paraId="29189204" w14:textId="77777777" w:rsidTr="00660986">
        <w:tc>
          <w:tcPr>
            <w:tcW w:w="9206" w:type="dxa"/>
          </w:tcPr>
          <w:p w14:paraId="46ECC932" w14:textId="77777777" w:rsidR="00F34AB8" w:rsidRPr="00EF2554" w:rsidRDefault="00F34AB8" w:rsidP="00660986">
            <w:pPr>
              <w:pStyle w:val="NormalWeb"/>
              <w:shd w:val="clear" w:color="auto" w:fill="FFFFFF"/>
              <w:spacing w:before="0" w:beforeAutospacing="0" w:after="150" w:afterAutospacing="0"/>
              <w:rPr>
                <w:rFonts w:ascii="Helvetica" w:hAnsi="Helvetica"/>
                <w:color w:val="333333"/>
                <w:sz w:val="32"/>
                <w:szCs w:val="32"/>
              </w:rPr>
            </w:pPr>
            <w:r w:rsidRPr="00EF2554">
              <w:rPr>
                <w:rStyle w:val="Sterk"/>
                <w:rFonts w:ascii="Helvetica" w:hAnsi="Helvetica"/>
                <w:color w:val="333333"/>
                <w:sz w:val="32"/>
                <w:szCs w:val="32"/>
              </w:rPr>
              <w:t>Origenes (ca. 185-254)</w:t>
            </w:r>
            <w:r w:rsidRPr="00EF2554">
              <w:rPr>
                <w:rFonts w:ascii="Helvetica" w:hAnsi="Helvetica"/>
                <w:color w:val="333333"/>
                <w:sz w:val="32"/>
                <w:szCs w:val="32"/>
              </w:rPr>
              <w:t> </w:t>
            </w:r>
          </w:p>
          <w:p w14:paraId="04EF548A" w14:textId="77777777" w:rsidR="00F34AB8" w:rsidRPr="00EF2554" w:rsidRDefault="00F34AB8" w:rsidP="00660986">
            <w:pPr>
              <w:pStyle w:val="NormalWeb"/>
              <w:shd w:val="clear" w:color="auto" w:fill="FFFFFF"/>
              <w:spacing w:before="0" w:beforeAutospacing="0" w:after="150" w:afterAutospacing="0"/>
              <w:rPr>
                <w:rFonts w:ascii="Helvetica" w:hAnsi="Helvetica"/>
                <w:color w:val="333333"/>
                <w:sz w:val="32"/>
                <w:szCs w:val="32"/>
              </w:rPr>
            </w:pPr>
            <w:r w:rsidRPr="00EF2554">
              <w:rPr>
                <w:rStyle w:val="Utheving"/>
                <w:rFonts w:ascii="Helvetica" w:hAnsi="Helvetica"/>
                <w:color w:val="333333"/>
                <w:sz w:val="32"/>
                <w:szCs w:val="32"/>
              </w:rPr>
              <w:t>”Og hvem er så dum at han tenker seg at Gud, akkurat som en menneskelig bonde, «plantet en paradishage i Eden, mot øst», og i den laget et livets tre, synlig og sanselig, slik at den som smakte på frukten med kroppslige tenner ville motta livet? Og videre, at noen skulle få del i godt og ondt gjennom å spise det som var tatt fra treet?</w:t>
            </w:r>
          </w:p>
          <w:p w14:paraId="6C8AEFA6" w14:textId="77777777" w:rsidR="00F34AB8" w:rsidRPr="00EF2554" w:rsidRDefault="00F34AB8" w:rsidP="00660986">
            <w:pPr>
              <w:pStyle w:val="NormalWeb"/>
              <w:shd w:val="clear" w:color="auto" w:fill="FFFFFF"/>
              <w:spacing w:before="0" w:beforeAutospacing="0" w:after="150" w:afterAutospacing="0"/>
              <w:rPr>
                <w:rFonts w:ascii="Helvetica" w:hAnsi="Helvetica"/>
                <w:color w:val="333333"/>
                <w:sz w:val="32"/>
                <w:szCs w:val="32"/>
              </w:rPr>
            </w:pPr>
            <w:r w:rsidRPr="00EF2554">
              <w:rPr>
                <w:rStyle w:val="Utheving"/>
                <w:rFonts w:ascii="Helvetica" w:hAnsi="Helvetica"/>
                <w:color w:val="333333"/>
                <w:sz w:val="32"/>
                <w:szCs w:val="32"/>
              </w:rPr>
              <w:t xml:space="preserve">Når det også blir sagt at «Gud gikk omkring i hagen om kvelden» og at «Adam gjemte seg under treet», da kan jeg ikke tenke meg at noen er i tvil om at disse tingene formidler visse mysterier i overført betydning, gjennom fortellinger som kunne synes som om de hendte, </w:t>
            </w:r>
            <w:r w:rsidRPr="00EF2554">
              <w:rPr>
                <w:rStyle w:val="Utheving"/>
                <w:rFonts w:ascii="Helvetica" w:hAnsi="Helvetica"/>
                <w:color w:val="333333"/>
                <w:sz w:val="32"/>
                <w:szCs w:val="32"/>
                <w:u w:val="single"/>
              </w:rPr>
              <w:t>men ikke i bokstavelig forstand</w:t>
            </w:r>
            <w:r w:rsidRPr="00EF2554">
              <w:rPr>
                <w:rStyle w:val="Utheving"/>
                <w:rFonts w:ascii="Helvetica" w:hAnsi="Helvetica"/>
                <w:color w:val="333333"/>
                <w:sz w:val="32"/>
                <w:szCs w:val="32"/>
              </w:rPr>
              <w:t xml:space="preserve"> (De principiis, bok 4).</w:t>
            </w:r>
          </w:p>
        </w:tc>
      </w:tr>
    </w:tbl>
    <w:p w14:paraId="2EA66DB5" w14:textId="77777777" w:rsidR="00F34AB8" w:rsidRPr="00EF2554" w:rsidRDefault="00F34AB8" w:rsidP="00F34AB8">
      <w:pPr>
        <w:pStyle w:val="NormalWeb"/>
        <w:shd w:val="clear" w:color="auto" w:fill="FFFFFF"/>
        <w:spacing w:before="0" w:beforeAutospacing="0" w:after="150" w:afterAutospacing="0"/>
        <w:rPr>
          <w:rStyle w:val="Sterk"/>
          <w:rFonts w:ascii="Helvetica" w:hAnsi="Helvetica"/>
          <w:color w:val="333333"/>
          <w:sz w:val="30"/>
          <w:szCs w:val="30"/>
        </w:rPr>
      </w:pPr>
    </w:p>
    <w:p w14:paraId="41CB92D1" w14:textId="7CEE5DD4" w:rsidR="00F34AB8" w:rsidRPr="00EF2554" w:rsidRDefault="00DD3D0C" w:rsidP="00F34AB8">
      <w:pPr>
        <w:pStyle w:val="NormalWeb"/>
        <w:shd w:val="clear" w:color="auto" w:fill="FFFFFF"/>
        <w:spacing w:before="0" w:beforeAutospacing="0" w:after="150" w:afterAutospacing="0"/>
        <w:rPr>
          <w:rStyle w:val="Sterk"/>
          <w:rFonts w:ascii="Helvetica" w:hAnsi="Helvetica"/>
          <w:color w:val="333333"/>
          <w:sz w:val="52"/>
          <w:szCs w:val="30"/>
        </w:rPr>
      </w:pPr>
      <w:r w:rsidRPr="00EF2554">
        <w:rPr>
          <w:rStyle w:val="Sterk"/>
          <w:rFonts w:ascii="Helvetica" w:hAnsi="Helvetica"/>
          <w:color w:val="333333"/>
          <w:sz w:val="40"/>
          <w:szCs w:val="30"/>
        </w:rPr>
        <w:br w:type="column"/>
      </w:r>
      <w:r w:rsidR="00F34AB8" w:rsidRPr="00EF2554">
        <w:rPr>
          <w:rStyle w:val="Sterk"/>
          <w:rFonts w:ascii="Helvetica" w:hAnsi="Helvetica"/>
          <w:color w:val="333333"/>
          <w:sz w:val="52"/>
          <w:szCs w:val="30"/>
        </w:rPr>
        <w:lastRenderedPageBreak/>
        <w:t>Aug</w:t>
      </w:r>
      <w:r w:rsidR="00F13FC9" w:rsidRPr="00EF2554">
        <w:rPr>
          <w:rStyle w:val="Sterk"/>
          <w:rFonts w:ascii="Helvetica" w:hAnsi="Helvetica"/>
          <w:color w:val="333333"/>
          <w:sz w:val="52"/>
          <w:szCs w:val="30"/>
        </w:rPr>
        <w:t>ustin om synet på Bibelen:</w:t>
      </w:r>
    </w:p>
    <w:p w14:paraId="39CC4281" w14:textId="77777777" w:rsidR="00F34AB8" w:rsidRPr="00EF2554" w:rsidRDefault="00F34AB8" w:rsidP="00F34AB8">
      <w:pPr>
        <w:pStyle w:val="NormalWeb"/>
        <w:shd w:val="clear" w:color="auto" w:fill="FFFFFF"/>
        <w:spacing w:before="0" w:beforeAutospacing="0" w:after="150" w:afterAutospacing="0"/>
        <w:jc w:val="both"/>
        <w:rPr>
          <w:rStyle w:val="Sterk"/>
          <w:rFonts w:ascii="Helvetica" w:hAnsi="Helvetica"/>
          <w:b w:val="0"/>
          <w:color w:val="333333"/>
          <w:sz w:val="32"/>
          <w:szCs w:val="30"/>
        </w:rPr>
      </w:pPr>
      <w:r w:rsidRPr="00EF2554">
        <w:rPr>
          <w:rStyle w:val="Sterk"/>
          <w:rFonts w:ascii="Helvetica" w:hAnsi="Helvetica"/>
          <w:b w:val="0"/>
          <w:color w:val="333333"/>
          <w:sz w:val="32"/>
          <w:szCs w:val="30"/>
        </w:rPr>
        <w:t>Mhp. de som hevder Bibelens ufeilbarlighet:</w:t>
      </w:r>
    </w:p>
    <w:p w14:paraId="031C2B61" w14:textId="77777777" w:rsidR="00F605E6" w:rsidRPr="00EF2554" w:rsidRDefault="00F605E6" w:rsidP="00F34AB8">
      <w:pPr>
        <w:pStyle w:val="NormalWeb"/>
        <w:shd w:val="clear" w:color="auto" w:fill="FFFFFF"/>
        <w:spacing w:before="0" w:beforeAutospacing="0" w:after="150" w:afterAutospacing="0"/>
        <w:jc w:val="both"/>
        <w:rPr>
          <w:rStyle w:val="Sterk"/>
          <w:rFonts w:ascii="Helvetica" w:hAnsi="Helvetica"/>
          <w:i/>
          <w:color w:val="333333"/>
          <w:sz w:val="32"/>
          <w:szCs w:val="30"/>
        </w:rPr>
      </w:pPr>
    </w:p>
    <w:p w14:paraId="6C201BE3" w14:textId="77777777" w:rsidR="00F34AB8" w:rsidRPr="00EF2554" w:rsidRDefault="00F34AB8" w:rsidP="00F34AB8">
      <w:pPr>
        <w:pStyle w:val="NormalWeb"/>
        <w:shd w:val="clear" w:color="auto" w:fill="FFFFFF"/>
        <w:spacing w:before="0" w:beforeAutospacing="0" w:after="150" w:afterAutospacing="0"/>
        <w:jc w:val="both"/>
        <w:rPr>
          <w:rFonts w:ascii="Helvetica" w:hAnsi="Helvetica"/>
          <w:i/>
          <w:color w:val="333333"/>
          <w:sz w:val="32"/>
          <w:szCs w:val="30"/>
        </w:rPr>
      </w:pPr>
      <w:r w:rsidRPr="00EF2554">
        <w:rPr>
          <w:rStyle w:val="Sterk"/>
          <w:rFonts w:ascii="Helvetica" w:hAnsi="Helvetica"/>
          <w:i/>
          <w:color w:val="333333"/>
          <w:sz w:val="32"/>
          <w:szCs w:val="30"/>
        </w:rPr>
        <w:t>”</w:t>
      </w:r>
      <w:r w:rsidRPr="00EF2554">
        <w:rPr>
          <w:rFonts w:ascii="Helvetica" w:hAnsi="Helvetica"/>
          <w:i/>
          <w:color w:val="333333"/>
          <w:sz w:val="32"/>
          <w:szCs w:val="30"/>
        </w:rPr>
        <w:t>Vi bør gjøre hva vi kan for å forhindre en slik pinlig situasjon, hvor folk ser en slik uvitenhet hos en kristen og ler foraktelig av det.”</w:t>
      </w:r>
    </w:p>
    <w:p w14:paraId="26DAC92E" w14:textId="77777777" w:rsidR="00F34AB8" w:rsidRPr="00EF2554" w:rsidRDefault="00F34AB8" w:rsidP="00F34AB8">
      <w:pPr>
        <w:pStyle w:val="NormalWeb"/>
        <w:shd w:val="clear" w:color="auto" w:fill="FFFFFF"/>
        <w:spacing w:before="0" w:beforeAutospacing="0" w:after="150" w:afterAutospacing="0"/>
        <w:jc w:val="both"/>
        <w:rPr>
          <w:rStyle w:val="Sterk"/>
          <w:rFonts w:ascii="Helvetica" w:hAnsi="Helvetica"/>
          <w:i/>
          <w:color w:val="333333"/>
          <w:sz w:val="32"/>
          <w:szCs w:val="30"/>
        </w:rPr>
      </w:pPr>
    </w:p>
    <w:p w14:paraId="3264AAFA" w14:textId="77777777" w:rsidR="00F34AB8" w:rsidRPr="00EF2554" w:rsidRDefault="00F34AB8" w:rsidP="00F34AB8">
      <w:pPr>
        <w:pStyle w:val="NormalWeb"/>
        <w:shd w:val="clear" w:color="auto" w:fill="FFFFFF"/>
        <w:spacing w:before="0" w:beforeAutospacing="0" w:after="150" w:afterAutospacing="0"/>
        <w:jc w:val="both"/>
        <w:rPr>
          <w:rStyle w:val="Sterk"/>
          <w:rFonts w:ascii="Helvetica" w:hAnsi="Helvetica"/>
          <w:b w:val="0"/>
          <w:bCs w:val="0"/>
          <w:i/>
          <w:color w:val="333333"/>
          <w:sz w:val="32"/>
          <w:szCs w:val="30"/>
        </w:rPr>
      </w:pPr>
      <w:r w:rsidRPr="00EF2554">
        <w:rPr>
          <w:rStyle w:val="Sterk"/>
          <w:rFonts w:ascii="Helvetica" w:hAnsi="Helvetica"/>
          <w:i/>
          <w:color w:val="333333"/>
          <w:sz w:val="32"/>
          <w:szCs w:val="30"/>
        </w:rPr>
        <w:t>”</w:t>
      </w:r>
      <w:r w:rsidRPr="00EF2554">
        <w:rPr>
          <w:rFonts w:ascii="Helvetica" w:hAnsi="Helvetica"/>
          <w:i/>
          <w:color w:val="333333"/>
          <w:sz w:val="32"/>
          <w:szCs w:val="30"/>
        </w:rPr>
        <w:t xml:space="preserve"> Hvis de tar en kristen i feil på et område de selv kjenner godt til, og hører ham holde fast på sine tåpelige meninger om våre bøker, hvordan skal de da tro på de samme bøkene i de spørsmål som angår de dødes oppstandelse, håpet om evig liv og himmelriket, når de tror at de er fulle av feil om faktaopplysninger som disse menneskene selv har lært gjennom fornuft og erfaring?</w:t>
      </w:r>
      <w:r w:rsidRPr="00EF2554">
        <w:rPr>
          <w:rStyle w:val="Sterk"/>
          <w:rFonts w:ascii="Helvetica" w:hAnsi="Helvetica"/>
          <w:i/>
          <w:color w:val="333333"/>
          <w:sz w:val="32"/>
          <w:szCs w:val="30"/>
        </w:rPr>
        <w:t>”</w:t>
      </w:r>
    </w:p>
    <w:p w14:paraId="352EA10D" w14:textId="77777777" w:rsidR="00BC2937" w:rsidRPr="00EF2554" w:rsidRDefault="00BC2937" w:rsidP="00BC2937">
      <w:pPr>
        <w:pStyle w:val="NormalWeb"/>
        <w:shd w:val="clear" w:color="auto" w:fill="FFFFFF"/>
        <w:spacing w:before="0" w:beforeAutospacing="0" w:after="150" w:afterAutospacing="0"/>
        <w:jc w:val="both"/>
        <w:rPr>
          <w:rStyle w:val="Sterk"/>
          <w:rFonts w:ascii="Helvetica" w:hAnsi="Helvetica"/>
          <w:color w:val="333333"/>
          <w:sz w:val="32"/>
          <w:szCs w:val="30"/>
        </w:rPr>
      </w:pPr>
    </w:p>
    <w:p w14:paraId="751A8172" w14:textId="6AB8EB12" w:rsidR="00CB089F" w:rsidRPr="00EF2554" w:rsidRDefault="00BC2937" w:rsidP="00BC2937">
      <w:pPr>
        <w:pStyle w:val="NormalWeb"/>
        <w:shd w:val="clear" w:color="auto" w:fill="FFFFFF"/>
        <w:spacing w:before="0" w:beforeAutospacing="0" w:after="150" w:afterAutospacing="0"/>
        <w:jc w:val="both"/>
        <w:rPr>
          <w:rFonts w:ascii="Helvetica" w:hAnsi="Helvetica"/>
          <w:b/>
          <w:color w:val="333333"/>
          <w:sz w:val="44"/>
          <w:szCs w:val="30"/>
        </w:rPr>
      </w:pPr>
      <w:r w:rsidRPr="00EF2554">
        <w:rPr>
          <w:rStyle w:val="Sterk"/>
          <w:rFonts w:ascii="Helvetica" w:hAnsi="Helvetica"/>
          <w:color w:val="333333"/>
          <w:sz w:val="52"/>
          <w:szCs w:val="30"/>
        </w:rPr>
        <w:t xml:space="preserve">Middelalderens </w:t>
      </w:r>
      <w:r w:rsidRPr="00EF2554">
        <w:rPr>
          <w:rStyle w:val="Sterk"/>
          <w:rFonts w:ascii="Helvetica" w:hAnsi="Helvetica"/>
          <w:color w:val="333333"/>
          <w:sz w:val="52"/>
          <w:szCs w:val="40"/>
        </w:rPr>
        <w:t>viktigste</w:t>
      </w:r>
      <w:r w:rsidRPr="00EF2554">
        <w:rPr>
          <w:rFonts w:ascii="Helvetica" w:hAnsi="Helvetica"/>
          <w:color w:val="333333"/>
          <w:sz w:val="52"/>
          <w:szCs w:val="40"/>
        </w:rPr>
        <w:t> </w:t>
      </w:r>
      <w:r w:rsidRPr="00EF2554">
        <w:rPr>
          <w:rFonts w:ascii="Helvetica" w:hAnsi="Helvetica"/>
          <w:b/>
          <w:color w:val="333333"/>
          <w:sz w:val="52"/>
          <w:szCs w:val="40"/>
        </w:rPr>
        <w:t>teolog</w:t>
      </w:r>
      <w:r w:rsidRPr="00EF2554">
        <w:rPr>
          <w:rFonts w:ascii="Helvetica" w:hAnsi="Helvetica"/>
          <w:b/>
          <w:color w:val="333333"/>
          <w:sz w:val="44"/>
          <w:szCs w:val="30"/>
        </w:rPr>
        <w:t xml:space="preserve"> </w:t>
      </w:r>
    </w:p>
    <w:p w14:paraId="3E9E73A6" w14:textId="77777777" w:rsidR="00AB1217" w:rsidRPr="00AB1217" w:rsidRDefault="00AB1217" w:rsidP="00BC2937">
      <w:pPr>
        <w:pStyle w:val="NormalWeb"/>
        <w:shd w:val="clear" w:color="auto" w:fill="FFFFFF"/>
        <w:spacing w:before="0" w:beforeAutospacing="0" w:after="150" w:afterAutospacing="0"/>
        <w:jc w:val="both"/>
        <w:rPr>
          <w:rFonts w:ascii="Helvetica" w:hAnsi="Helvetica"/>
          <w:color w:val="333333"/>
          <w:sz w:val="20"/>
          <w:szCs w:val="30"/>
        </w:rPr>
      </w:pPr>
    </w:p>
    <w:p w14:paraId="58E53841" w14:textId="14E4DF5D" w:rsidR="00BC2937" w:rsidRPr="00EF2554" w:rsidRDefault="00BC2937" w:rsidP="00BC2937">
      <w:pPr>
        <w:pStyle w:val="NormalWeb"/>
        <w:shd w:val="clear" w:color="auto" w:fill="FFFFFF"/>
        <w:spacing w:before="0" w:beforeAutospacing="0" w:after="150" w:afterAutospacing="0"/>
        <w:jc w:val="both"/>
        <w:rPr>
          <w:rFonts w:ascii="Helvetica" w:hAnsi="Helvetica"/>
          <w:color w:val="333333"/>
          <w:sz w:val="36"/>
          <w:szCs w:val="30"/>
        </w:rPr>
      </w:pPr>
      <w:r w:rsidRPr="00AB1217">
        <w:rPr>
          <w:rFonts w:ascii="Helvetica" w:hAnsi="Helvetica"/>
          <w:b/>
          <w:color w:val="333333"/>
          <w:sz w:val="40"/>
          <w:szCs w:val="30"/>
        </w:rPr>
        <w:t>Thomas Aquinas</w:t>
      </w:r>
      <w:r w:rsidRPr="00AB1217">
        <w:rPr>
          <w:rFonts w:ascii="Helvetica" w:hAnsi="Helvetica"/>
          <w:color w:val="333333"/>
          <w:sz w:val="40"/>
          <w:szCs w:val="30"/>
        </w:rPr>
        <w:t xml:space="preserve"> </w:t>
      </w:r>
      <w:r w:rsidRPr="00EF2554">
        <w:rPr>
          <w:rFonts w:ascii="Helvetica" w:hAnsi="Helvetica"/>
          <w:color w:val="333333"/>
          <w:sz w:val="36"/>
          <w:szCs w:val="30"/>
        </w:rPr>
        <w:t>(1225-1274):</w:t>
      </w:r>
    </w:p>
    <w:p w14:paraId="6CABFFDC" w14:textId="53ACE555" w:rsidR="00BC2937" w:rsidRPr="00AB1217" w:rsidRDefault="00BC2937" w:rsidP="00BC2937">
      <w:pPr>
        <w:pStyle w:val="NormalWeb"/>
        <w:shd w:val="clear" w:color="auto" w:fill="FFFFFF"/>
        <w:spacing w:before="0" w:beforeAutospacing="0" w:after="150" w:afterAutospacing="0"/>
        <w:jc w:val="both"/>
        <w:rPr>
          <w:rFonts w:ascii="Helvetica" w:hAnsi="Helvetica"/>
          <w:i/>
          <w:color w:val="333333"/>
          <w:sz w:val="40"/>
          <w:szCs w:val="30"/>
        </w:rPr>
      </w:pPr>
      <w:r w:rsidRPr="00AB1217">
        <w:rPr>
          <w:rFonts w:ascii="Helvetica" w:hAnsi="Helvetica"/>
          <w:i/>
          <w:color w:val="333333"/>
          <w:sz w:val="40"/>
          <w:szCs w:val="30"/>
        </w:rPr>
        <w:t>Med utgangspunkt i formuleringen om at «jorden skal la grønne vekster gro fram» (1 Mos 1,11, NO78/85) hevdet han at Gud skaper ikke bare reelt («fiks ferdig») men som potensialitet (iboende mulighet for utv</w:t>
      </w:r>
      <w:r w:rsidR="00043F67" w:rsidRPr="00AB1217">
        <w:rPr>
          <w:rFonts w:ascii="Helvetica" w:hAnsi="Helvetica"/>
          <w:i/>
          <w:color w:val="333333"/>
          <w:sz w:val="40"/>
          <w:szCs w:val="30"/>
        </w:rPr>
        <w:t>ikling). Se Summa Theologica</w:t>
      </w:r>
      <w:r w:rsidRPr="00AB1217">
        <w:rPr>
          <w:rFonts w:ascii="Helvetica" w:hAnsi="Helvetica"/>
          <w:i/>
          <w:color w:val="333333"/>
          <w:sz w:val="40"/>
          <w:szCs w:val="30"/>
        </w:rPr>
        <w:t>.</w:t>
      </w:r>
    </w:p>
    <w:p w14:paraId="3F9761EE" w14:textId="77777777" w:rsidR="00D32943" w:rsidRPr="00EF2554" w:rsidRDefault="00D32943" w:rsidP="00C76458">
      <w:pPr>
        <w:rPr>
          <w:rFonts w:ascii="Helvetica" w:hAnsi="Helvetica"/>
          <w:b/>
          <w:sz w:val="72"/>
        </w:rPr>
      </w:pPr>
    </w:p>
    <w:p w14:paraId="47357106" w14:textId="62544A44" w:rsidR="00793213" w:rsidRPr="00EF2554" w:rsidRDefault="00AC1511" w:rsidP="00C76458">
      <w:pPr>
        <w:rPr>
          <w:rFonts w:ascii="Helvetica" w:hAnsi="Helvetica"/>
          <w:b/>
          <w:sz w:val="56"/>
        </w:rPr>
      </w:pPr>
      <w:r w:rsidRPr="00EF2554">
        <w:rPr>
          <w:rFonts w:ascii="Helvetica" w:hAnsi="Helvetica"/>
          <w:b/>
          <w:sz w:val="72"/>
        </w:rPr>
        <w:br w:type="column"/>
      </w:r>
      <w:r w:rsidR="00793213" w:rsidRPr="00EF2554">
        <w:rPr>
          <w:rFonts w:ascii="Helvetica" w:hAnsi="Helvetica"/>
          <w:b/>
          <w:sz w:val="72"/>
        </w:rPr>
        <w:lastRenderedPageBreak/>
        <w:t>Troslæren fastsette</w:t>
      </w:r>
      <w:r w:rsidR="00312DC5" w:rsidRPr="00EF2554">
        <w:rPr>
          <w:rFonts w:ascii="Helvetica" w:hAnsi="Helvetica"/>
          <w:b/>
          <w:sz w:val="72"/>
        </w:rPr>
        <w:t>s</w:t>
      </w:r>
    </w:p>
    <w:p w14:paraId="285ECE6D" w14:textId="77777777" w:rsidR="00793213" w:rsidRPr="00EF2554" w:rsidRDefault="00793213" w:rsidP="00C76458">
      <w:pPr>
        <w:rPr>
          <w:rFonts w:ascii="Helvetica" w:hAnsi="Helvetica"/>
          <w:b/>
          <w:sz w:val="32"/>
        </w:rPr>
      </w:pPr>
    </w:p>
    <w:p w14:paraId="0EF78FED" w14:textId="683DDD47" w:rsidR="00595517" w:rsidRPr="00EF2554" w:rsidRDefault="00595517" w:rsidP="00C76458">
      <w:pPr>
        <w:rPr>
          <w:rFonts w:ascii="Helvetica" w:hAnsi="Helvetica"/>
          <w:b/>
          <w:sz w:val="40"/>
        </w:rPr>
      </w:pPr>
      <w:r w:rsidRPr="00EF2554">
        <w:rPr>
          <w:rFonts w:ascii="Helvetica" w:hAnsi="Helvetica"/>
          <w:b/>
          <w:sz w:val="40"/>
        </w:rPr>
        <w:t>Trosregler</w:t>
      </w:r>
      <w:r w:rsidRPr="00EF2554">
        <w:rPr>
          <w:rStyle w:val="Fotnotereferanse"/>
          <w:rFonts w:ascii="Helvetica" w:hAnsi="Helvetica"/>
          <w:b/>
          <w:sz w:val="40"/>
        </w:rPr>
        <w:footnoteReference w:id="13"/>
      </w:r>
    </w:p>
    <w:p w14:paraId="4A5938BC" w14:textId="77777777" w:rsidR="00595517" w:rsidRPr="00EF2554" w:rsidRDefault="00595517" w:rsidP="00C76458">
      <w:pPr>
        <w:rPr>
          <w:rFonts w:ascii="Helvetica" w:hAnsi="Helvetica"/>
          <w:b/>
          <w:sz w:val="36"/>
        </w:rPr>
      </w:pPr>
    </w:p>
    <w:p w14:paraId="54B85500" w14:textId="033A7B08" w:rsidR="00337790" w:rsidRPr="00EF2554" w:rsidRDefault="00BE1F25" w:rsidP="00C76458">
      <w:pPr>
        <w:rPr>
          <w:rFonts w:ascii="Helvetica" w:hAnsi="Helvetica"/>
          <w:b/>
          <w:sz w:val="52"/>
        </w:rPr>
      </w:pPr>
      <w:r w:rsidRPr="00EF2554">
        <w:rPr>
          <w:rFonts w:ascii="Helvetica" w:hAnsi="Helvetica"/>
          <w:b/>
          <w:sz w:val="52"/>
        </w:rPr>
        <w:t>Trosbekjennelser</w:t>
      </w:r>
      <w:r w:rsidR="000C0931" w:rsidRPr="00EF2554">
        <w:rPr>
          <w:rStyle w:val="Fotnotereferanse"/>
          <w:rFonts w:ascii="Helvetica" w:hAnsi="Helvetica"/>
          <w:b/>
          <w:sz w:val="52"/>
        </w:rPr>
        <w:footnoteReference w:id="14"/>
      </w:r>
    </w:p>
    <w:p w14:paraId="70EF8B37" w14:textId="03BA336F" w:rsidR="00C76458" w:rsidRPr="00EF2554" w:rsidRDefault="007D60B8" w:rsidP="007D60B8">
      <w:pPr>
        <w:pStyle w:val="Listeavsnitt"/>
        <w:numPr>
          <w:ilvl w:val="0"/>
          <w:numId w:val="1"/>
        </w:numPr>
        <w:rPr>
          <w:rFonts w:ascii="Helvetica" w:hAnsi="Helvetica"/>
          <w:sz w:val="40"/>
          <w:szCs w:val="40"/>
        </w:rPr>
      </w:pPr>
      <w:r w:rsidRPr="00EF2554">
        <w:rPr>
          <w:rFonts w:ascii="Helvetica" w:hAnsi="Helvetica"/>
          <w:sz w:val="40"/>
          <w:szCs w:val="40"/>
        </w:rPr>
        <w:t>Korte bekjennelser i NT</w:t>
      </w:r>
    </w:p>
    <w:p w14:paraId="49094573" w14:textId="4C071E85" w:rsidR="007D60B8" w:rsidRPr="00EF2554" w:rsidRDefault="007D60B8" w:rsidP="007D60B8">
      <w:pPr>
        <w:pStyle w:val="Listeavsnitt"/>
        <w:numPr>
          <w:ilvl w:val="0"/>
          <w:numId w:val="1"/>
        </w:numPr>
        <w:rPr>
          <w:rFonts w:ascii="Helvetica" w:hAnsi="Helvetica"/>
          <w:sz w:val="40"/>
          <w:szCs w:val="40"/>
        </w:rPr>
      </w:pPr>
      <w:r w:rsidRPr="00EF2554">
        <w:rPr>
          <w:rFonts w:ascii="Helvetica" w:hAnsi="Helvetica"/>
          <w:sz w:val="40"/>
          <w:szCs w:val="40"/>
        </w:rPr>
        <w:t>Den gammelromerske bekjennelse fra 200-tallet.</w:t>
      </w:r>
    </w:p>
    <w:p w14:paraId="56189658" w14:textId="47D721E9" w:rsidR="007D60B8" w:rsidRPr="00EF2554" w:rsidRDefault="007D60B8" w:rsidP="007D60B8">
      <w:pPr>
        <w:pStyle w:val="Listeavsnitt"/>
        <w:numPr>
          <w:ilvl w:val="0"/>
          <w:numId w:val="1"/>
        </w:numPr>
        <w:rPr>
          <w:rFonts w:ascii="Helvetica" w:hAnsi="Helvetica"/>
          <w:sz w:val="40"/>
          <w:szCs w:val="40"/>
        </w:rPr>
      </w:pPr>
      <w:r w:rsidRPr="00EF2554">
        <w:rPr>
          <w:rFonts w:ascii="Helvetica" w:hAnsi="Helvetica"/>
          <w:sz w:val="40"/>
          <w:szCs w:val="40"/>
        </w:rPr>
        <w:t>Den apostoliske trosbekjennelsen.</w:t>
      </w:r>
    </w:p>
    <w:p w14:paraId="7E3EBC9F" w14:textId="756CB5EA" w:rsidR="007D60B8" w:rsidRPr="00EF2554" w:rsidRDefault="007D60B8" w:rsidP="007D60B8">
      <w:pPr>
        <w:pStyle w:val="Listeavsnitt"/>
        <w:numPr>
          <w:ilvl w:val="0"/>
          <w:numId w:val="1"/>
        </w:numPr>
        <w:rPr>
          <w:rFonts w:ascii="Helvetica" w:hAnsi="Helvetica"/>
          <w:sz w:val="40"/>
          <w:szCs w:val="40"/>
        </w:rPr>
      </w:pPr>
      <w:r w:rsidRPr="00EF2554">
        <w:rPr>
          <w:rFonts w:ascii="Helvetica" w:hAnsi="Helvetica"/>
          <w:sz w:val="40"/>
          <w:szCs w:val="40"/>
        </w:rPr>
        <w:t xml:space="preserve">Den nikenske trosbekjennelsen (Nikenum): </w:t>
      </w:r>
    </w:p>
    <w:p w14:paraId="42A6B328" w14:textId="77777777" w:rsidR="00C73E20" w:rsidRDefault="00C73E20" w:rsidP="00C76458">
      <w:pPr>
        <w:rPr>
          <w:rFonts w:ascii="Helvetica" w:hAnsi="Helvetica"/>
          <w:sz w:val="40"/>
          <w:szCs w:val="40"/>
        </w:rPr>
      </w:pPr>
    </w:p>
    <w:p w14:paraId="3254C271" w14:textId="6873E98A" w:rsidR="00C73E20" w:rsidRPr="00EF2554" w:rsidRDefault="001D5CCD" w:rsidP="00C73E20">
      <w:pPr>
        <w:rPr>
          <w:rFonts w:ascii="Helvetica" w:hAnsi="Helvetica"/>
          <w:b/>
          <w:sz w:val="32"/>
        </w:rPr>
      </w:pPr>
      <w:r>
        <w:rPr>
          <w:rFonts w:ascii="Helvetica" w:hAnsi="Helvetica"/>
          <w:b/>
          <w:sz w:val="32"/>
        </w:rPr>
        <w:br w:type="column"/>
      </w:r>
    </w:p>
    <w:tbl>
      <w:tblPr>
        <w:tblStyle w:val="Tabellrutenett"/>
        <w:tblW w:w="0" w:type="auto"/>
        <w:tblLook w:val="04A0" w:firstRow="1" w:lastRow="0" w:firstColumn="1" w:lastColumn="0" w:noHBand="0" w:noVBand="1"/>
      </w:tblPr>
      <w:tblGrid>
        <w:gridCol w:w="9206"/>
      </w:tblGrid>
      <w:tr w:rsidR="00C73E20" w:rsidRPr="00EF2554" w14:paraId="3122EE3A" w14:textId="77777777" w:rsidTr="00E04D0B">
        <w:tc>
          <w:tcPr>
            <w:tcW w:w="9206" w:type="dxa"/>
          </w:tcPr>
          <w:p w14:paraId="72C96ADC" w14:textId="7B24B8F2" w:rsidR="00C73E20" w:rsidRPr="000E0AE4" w:rsidRDefault="00E36EA9" w:rsidP="00E04D0B">
            <w:pPr>
              <w:rPr>
                <w:rFonts w:ascii="Helvetica" w:hAnsi="Helvetica"/>
                <w:b/>
                <w:sz w:val="28"/>
                <w:szCs w:val="28"/>
              </w:rPr>
            </w:pPr>
            <w:r w:rsidRPr="00D23BC0">
              <w:rPr>
                <w:rFonts w:ascii="Helvetica" w:hAnsi="Helvetica"/>
                <w:b/>
                <w:sz w:val="28"/>
                <w:szCs w:val="28"/>
              </w:rPr>
              <w:t>Tertullian</w:t>
            </w:r>
          </w:p>
          <w:p w14:paraId="75C4DEEE" w14:textId="277F9062" w:rsidR="000E0AE4" w:rsidRPr="000E0AE4" w:rsidRDefault="00C73E20" w:rsidP="000E0AE4">
            <w:pPr>
              <w:pStyle w:val="Listeavsnitt"/>
              <w:numPr>
                <w:ilvl w:val="0"/>
                <w:numId w:val="1"/>
              </w:numPr>
              <w:rPr>
                <w:rFonts w:ascii="Helvetica" w:hAnsi="Helvetica"/>
                <w:szCs w:val="28"/>
              </w:rPr>
            </w:pPr>
            <w:r w:rsidRPr="000E0AE4">
              <w:rPr>
                <w:rFonts w:ascii="Helvetica" w:hAnsi="Helvetica"/>
                <w:szCs w:val="28"/>
              </w:rPr>
              <w:t>Tertullian er Kateket (kristendomslærer) i Kartagos kirke mot slutte</w:t>
            </w:r>
            <w:r w:rsidR="000E0AE4" w:rsidRPr="000E0AE4">
              <w:rPr>
                <w:rFonts w:ascii="Helvetica" w:hAnsi="Helvetica"/>
                <w:szCs w:val="28"/>
              </w:rPr>
              <w:t>n av 100-t. e. Kr.</w:t>
            </w:r>
          </w:p>
          <w:p w14:paraId="19C3AD02" w14:textId="77777777" w:rsidR="000E0AE4" w:rsidRDefault="00C73E20" w:rsidP="000E0AE4">
            <w:pPr>
              <w:pStyle w:val="Listeavsnitt"/>
              <w:numPr>
                <w:ilvl w:val="0"/>
                <w:numId w:val="1"/>
              </w:numPr>
              <w:rPr>
                <w:rFonts w:ascii="Helvetica" w:hAnsi="Helvetica"/>
                <w:szCs w:val="28"/>
              </w:rPr>
            </w:pPr>
            <w:r w:rsidRPr="000E0AE4">
              <w:rPr>
                <w:rFonts w:ascii="Helvetica" w:hAnsi="Helvetica"/>
                <w:szCs w:val="28"/>
              </w:rPr>
              <w:t>Vi befinner oss i tid, et par generasj</w:t>
            </w:r>
            <w:r w:rsidR="000E0AE4">
              <w:rPr>
                <w:rFonts w:ascii="Helvetica" w:hAnsi="Helvetica"/>
                <w:szCs w:val="28"/>
              </w:rPr>
              <w:t>oner etter Paulus og apostlene.</w:t>
            </w:r>
          </w:p>
          <w:p w14:paraId="54EA75C8" w14:textId="4F0E8582" w:rsidR="00C73E20" w:rsidRPr="000E0AE4" w:rsidRDefault="00C73E20" w:rsidP="000E0AE4">
            <w:pPr>
              <w:pStyle w:val="Listeavsnitt"/>
              <w:numPr>
                <w:ilvl w:val="0"/>
                <w:numId w:val="1"/>
              </w:numPr>
              <w:rPr>
                <w:rFonts w:ascii="Helvetica" w:hAnsi="Helvetica"/>
                <w:szCs w:val="28"/>
              </w:rPr>
            </w:pPr>
            <w:r w:rsidRPr="000E0AE4">
              <w:rPr>
                <w:rFonts w:ascii="Helvetica" w:hAnsi="Helvetica"/>
                <w:szCs w:val="28"/>
              </w:rPr>
              <w:t xml:space="preserve">Kristendommen fester seg nå rundt Middelhavet. Men det er kamp på liv og død. </w:t>
            </w:r>
            <w:r w:rsidRPr="000E0AE4">
              <w:rPr>
                <w:rFonts w:ascii="Helvetica" w:hAnsi="Helvetica"/>
                <w:b/>
                <w:szCs w:val="28"/>
              </w:rPr>
              <w:t>"Kartagiske skoledager"</w:t>
            </w:r>
            <w:r w:rsidR="000E0AE4" w:rsidRPr="00D23BC0">
              <w:rPr>
                <w:rStyle w:val="Fotnotereferanse"/>
                <w:rFonts w:ascii="Helvetica" w:hAnsi="Helvetica"/>
                <w:b/>
                <w:szCs w:val="28"/>
              </w:rPr>
              <w:footnoteReference w:id="15"/>
            </w:r>
            <w:r w:rsidR="000E0AE4" w:rsidRPr="00D23BC0">
              <w:rPr>
                <w:rFonts w:ascii="Helvetica" w:hAnsi="Helvetica"/>
                <w:b/>
                <w:szCs w:val="28"/>
              </w:rPr>
              <w:t xml:space="preserve">  </w:t>
            </w:r>
            <w:r w:rsidRPr="000E0AE4">
              <w:rPr>
                <w:rFonts w:ascii="Helvetica" w:hAnsi="Helvetica"/>
                <w:szCs w:val="28"/>
              </w:rPr>
              <w:t xml:space="preserve">gir oss innsikt i den unge menighetens dåpsopplæring. </w:t>
            </w:r>
          </w:p>
          <w:p w14:paraId="0ECA4166" w14:textId="77777777" w:rsidR="00D82292" w:rsidRPr="00D23BC0" w:rsidRDefault="00D82292" w:rsidP="00D82292">
            <w:pPr>
              <w:rPr>
                <w:rFonts w:ascii="Helvetica" w:hAnsi="Helvetica"/>
                <w:b/>
                <w:szCs w:val="28"/>
              </w:rPr>
            </w:pPr>
          </w:p>
          <w:p w14:paraId="56E79EF7" w14:textId="77777777" w:rsidR="00D82292" w:rsidRPr="00D23BC0" w:rsidRDefault="00D82292" w:rsidP="00D82292">
            <w:pPr>
              <w:rPr>
                <w:rFonts w:ascii="Helvetica" w:hAnsi="Helvetica"/>
                <w:szCs w:val="28"/>
              </w:rPr>
            </w:pPr>
            <w:r w:rsidRPr="00D23BC0">
              <w:rPr>
                <w:rFonts w:ascii="Helvetica" w:hAnsi="Helvetica"/>
                <w:b/>
                <w:szCs w:val="28"/>
              </w:rPr>
              <w:t>Trosbekjennelsen</w:t>
            </w:r>
            <w:r w:rsidRPr="00D23BC0">
              <w:rPr>
                <w:rFonts w:ascii="Helvetica" w:hAnsi="Helvetica"/>
                <w:szCs w:val="28"/>
              </w:rPr>
              <w:t xml:space="preserve"> er grunnlaget for undervisningen - slik som i vår tids dåpsundervisning /konfirmantundervisning.</w:t>
            </w:r>
          </w:p>
          <w:p w14:paraId="41B54E66" w14:textId="77777777" w:rsidR="00C73E20" w:rsidRPr="00D23BC0" w:rsidRDefault="00C73E20" w:rsidP="009A3FAC">
            <w:pPr>
              <w:rPr>
                <w:rFonts w:ascii="Helvetica" w:hAnsi="Helvetica"/>
                <w:szCs w:val="28"/>
              </w:rPr>
            </w:pPr>
          </w:p>
          <w:p w14:paraId="7B982118" w14:textId="77777777" w:rsidR="00D82292" w:rsidRPr="00D23BC0" w:rsidRDefault="00D82292" w:rsidP="00D82292">
            <w:pPr>
              <w:rPr>
                <w:rFonts w:ascii="Helvetica" w:hAnsi="Helvetica"/>
                <w:szCs w:val="28"/>
              </w:rPr>
            </w:pPr>
            <w:r w:rsidRPr="00D23BC0">
              <w:rPr>
                <w:rFonts w:ascii="Helvetica" w:hAnsi="Helvetica"/>
                <w:b/>
                <w:szCs w:val="28"/>
              </w:rPr>
              <w:t>Byen Karthago</w:t>
            </w:r>
            <w:r w:rsidRPr="00D23BC0">
              <w:rPr>
                <w:rFonts w:ascii="Helvetica" w:hAnsi="Helvetica"/>
                <w:szCs w:val="28"/>
              </w:rPr>
              <w:t xml:space="preserve"> </w:t>
            </w:r>
          </w:p>
          <w:p w14:paraId="163A9D58" w14:textId="77777777" w:rsidR="00D82292" w:rsidRPr="00D23BC0" w:rsidRDefault="00D82292" w:rsidP="00D82292">
            <w:pPr>
              <w:numPr>
                <w:ilvl w:val="0"/>
                <w:numId w:val="27"/>
              </w:numPr>
              <w:rPr>
                <w:rFonts w:ascii="Helvetica" w:hAnsi="Helvetica"/>
                <w:szCs w:val="28"/>
              </w:rPr>
            </w:pPr>
            <w:r w:rsidRPr="00D23BC0">
              <w:rPr>
                <w:rFonts w:ascii="Helvetica" w:hAnsi="Helvetica"/>
                <w:szCs w:val="28"/>
              </w:rPr>
              <w:t xml:space="preserve">Tertullian lever i Kartago i det andre årh. e. Kr. </w:t>
            </w:r>
          </w:p>
          <w:p w14:paraId="61B2E3C0" w14:textId="77777777" w:rsidR="00D82292" w:rsidRPr="00D23BC0" w:rsidRDefault="00D82292" w:rsidP="00D82292">
            <w:pPr>
              <w:numPr>
                <w:ilvl w:val="0"/>
                <w:numId w:val="27"/>
              </w:numPr>
              <w:rPr>
                <w:rFonts w:ascii="Helvetica" w:hAnsi="Helvetica"/>
                <w:szCs w:val="28"/>
              </w:rPr>
            </w:pPr>
            <w:r w:rsidRPr="00D23BC0">
              <w:rPr>
                <w:rFonts w:ascii="Helvetica" w:hAnsi="Helvetica"/>
                <w:szCs w:val="28"/>
              </w:rPr>
              <w:t xml:space="preserve">Kartago: gammel fønikiske koloni på kysten av Nord-Afrika. </w:t>
            </w:r>
          </w:p>
          <w:p w14:paraId="26D83217" w14:textId="77777777" w:rsidR="00D82292" w:rsidRPr="00D23BC0" w:rsidRDefault="00D82292" w:rsidP="00D82292">
            <w:pPr>
              <w:numPr>
                <w:ilvl w:val="0"/>
                <w:numId w:val="27"/>
              </w:numPr>
              <w:rPr>
                <w:rFonts w:ascii="Helvetica" w:hAnsi="Helvetica"/>
                <w:szCs w:val="28"/>
              </w:rPr>
            </w:pPr>
            <w:r w:rsidRPr="00D23BC0">
              <w:rPr>
                <w:rFonts w:ascii="Helvetica" w:hAnsi="Helvetica"/>
                <w:szCs w:val="28"/>
              </w:rPr>
              <w:t xml:space="preserve">Byen er kjent for sine kriger mot romerne (punerkrigene). </w:t>
            </w:r>
          </w:p>
          <w:p w14:paraId="47E4BE06" w14:textId="77777777" w:rsidR="00C73E20" w:rsidRPr="00D23BC0" w:rsidRDefault="00C73E20" w:rsidP="00E04D0B">
            <w:pPr>
              <w:rPr>
                <w:rFonts w:ascii="Helvetica" w:hAnsi="Helvetica"/>
                <w:szCs w:val="28"/>
              </w:rPr>
            </w:pPr>
          </w:p>
          <w:p w14:paraId="2D5AC74B" w14:textId="0708EE17" w:rsidR="00C73E20" w:rsidRPr="00D23BC0" w:rsidRDefault="00C73E20" w:rsidP="00E04D0B">
            <w:pPr>
              <w:rPr>
                <w:rFonts w:ascii="Helvetica" w:hAnsi="Helvetica"/>
                <w:szCs w:val="28"/>
              </w:rPr>
            </w:pPr>
            <w:r w:rsidRPr="00D23BC0">
              <w:rPr>
                <w:rFonts w:ascii="Helvetica" w:hAnsi="Helvetica"/>
                <w:b/>
                <w:szCs w:val="28"/>
              </w:rPr>
              <w:t>Pedagogen</w:t>
            </w:r>
            <w:r w:rsidR="0013740E" w:rsidRPr="00D23BC0">
              <w:rPr>
                <w:rFonts w:ascii="Helvetica" w:hAnsi="Helvetica"/>
                <w:b/>
                <w:szCs w:val="28"/>
              </w:rPr>
              <w:t xml:space="preserve"> Tertullian</w:t>
            </w:r>
          </w:p>
          <w:p w14:paraId="0E9C5D4B" w14:textId="77777777" w:rsidR="00C73E20" w:rsidRPr="00D23BC0" w:rsidRDefault="00C73E20" w:rsidP="00E04D0B">
            <w:pPr>
              <w:numPr>
                <w:ilvl w:val="0"/>
                <w:numId w:val="29"/>
              </w:numPr>
              <w:rPr>
                <w:rFonts w:ascii="Helvetica" w:hAnsi="Helvetica"/>
                <w:szCs w:val="28"/>
              </w:rPr>
            </w:pPr>
            <w:r w:rsidRPr="00D23BC0">
              <w:rPr>
                <w:rFonts w:ascii="Helvetica" w:hAnsi="Helvetica"/>
                <w:szCs w:val="28"/>
              </w:rPr>
              <w:t xml:space="preserve">Tertullians skole er streng. </w:t>
            </w:r>
          </w:p>
          <w:p w14:paraId="1FB3BFF1" w14:textId="77777777" w:rsidR="00C73E20" w:rsidRPr="00D23BC0" w:rsidRDefault="00C73E20" w:rsidP="00E04D0B">
            <w:pPr>
              <w:numPr>
                <w:ilvl w:val="0"/>
                <w:numId w:val="29"/>
              </w:numPr>
              <w:rPr>
                <w:rFonts w:ascii="Helvetica" w:hAnsi="Helvetica"/>
                <w:szCs w:val="28"/>
              </w:rPr>
            </w:pPr>
            <w:r w:rsidRPr="00D23BC0">
              <w:rPr>
                <w:rFonts w:ascii="Helvetica" w:hAnsi="Helvetica"/>
                <w:szCs w:val="28"/>
              </w:rPr>
              <w:t xml:space="preserve">Denne strenge </w:t>
            </w:r>
            <w:r w:rsidRPr="00D23BC0">
              <w:rPr>
                <w:rFonts w:ascii="Helvetica" w:hAnsi="Helvetica"/>
                <w:i/>
                <w:szCs w:val="28"/>
                <w:u w:val="single"/>
              </w:rPr>
              <w:t>tertullianske pedagogikken</w:t>
            </w:r>
            <w:r w:rsidRPr="00D23BC0">
              <w:rPr>
                <w:rFonts w:ascii="Helvetica" w:hAnsi="Helvetica"/>
                <w:szCs w:val="28"/>
              </w:rPr>
              <w:t xml:space="preserve"> har fulgt den kirkelige undervisning opp gjennom middelalderens klostre og helt opp til forrige århundres skolevesen. </w:t>
            </w:r>
          </w:p>
          <w:p w14:paraId="4DD75525" w14:textId="01D8E592" w:rsidR="00C73E20" w:rsidRPr="00D23BC0" w:rsidRDefault="00C82D91" w:rsidP="00E04D0B">
            <w:pPr>
              <w:numPr>
                <w:ilvl w:val="0"/>
                <w:numId w:val="29"/>
              </w:numPr>
              <w:rPr>
                <w:rFonts w:ascii="Helvetica" w:hAnsi="Helvetica"/>
                <w:szCs w:val="28"/>
              </w:rPr>
            </w:pPr>
            <w:r>
              <w:rPr>
                <w:rFonts w:ascii="Helvetica" w:hAnsi="Helvetica"/>
                <w:szCs w:val="28"/>
              </w:rPr>
              <w:t>P</w:t>
            </w:r>
            <w:r w:rsidR="00C73E20" w:rsidRPr="00D23BC0">
              <w:rPr>
                <w:rFonts w:ascii="Helvetica" w:hAnsi="Helvetica"/>
                <w:szCs w:val="28"/>
              </w:rPr>
              <w:t xml:space="preserve">edagogikken går ut på å </w:t>
            </w:r>
            <w:r w:rsidR="00C73E20" w:rsidRPr="00D23BC0">
              <w:rPr>
                <w:rFonts w:ascii="Helvetica" w:hAnsi="Helvetica"/>
                <w:i/>
                <w:szCs w:val="28"/>
                <w:u w:val="single"/>
              </w:rPr>
              <w:t>"foredle"</w:t>
            </w:r>
            <w:r w:rsidR="00C73E20" w:rsidRPr="00D23BC0">
              <w:rPr>
                <w:rFonts w:ascii="Helvetica" w:hAnsi="Helvetica"/>
                <w:b/>
                <w:szCs w:val="28"/>
              </w:rPr>
              <w:t xml:space="preserve"> </w:t>
            </w:r>
            <w:r w:rsidR="00C73E20" w:rsidRPr="00D23BC0">
              <w:rPr>
                <w:rFonts w:ascii="Helvetica" w:hAnsi="Helvetica"/>
                <w:szCs w:val="28"/>
              </w:rPr>
              <w:t>mennesket, gjøre mennesket bedre.</w:t>
            </w:r>
          </w:p>
          <w:p w14:paraId="58EA490D" w14:textId="77777777" w:rsidR="00C73E20" w:rsidRPr="00D23BC0" w:rsidRDefault="00C73E20" w:rsidP="00E04D0B">
            <w:pPr>
              <w:numPr>
                <w:ilvl w:val="0"/>
                <w:numId w:val="29"/>
              </w:numPr>
              <w:rPr>
                <w:rFonts w:ascii="Helvetica" w:hAnsi="Helvetica"/>
                <w:szCs w:val="28"/>
              </w:rPr>
            </w:pPr>
            <w:r w:rsidRPr="00D23BC0">
              <w:rPr>
                <w:rFonts w:ascii="Helvetica" w:hAnsi="Helvetica"/>
                <w:szCs w:val="28"/>
              </w:rPr>
              <w:t xml:space="preserve">Uttrykket </w:t>
            </w:r>
            <w:r w:rsidRPr="00D23BC0">
              <w:rPr>
                <w:rFonts w:ascii="Helvetica" w:hAnsi="Helvetica"/>
                <w:i/>
                <w:szCs w:val="28"/>
              </w:rPr>
              <w:t>"bot og bedring"</w:t>
            </w:r>
            <w:r w:rsidRPr="00D23BC0">
              <w:rPr>
                <w:rFonts w:ascii="Helvetica" w:hAnsi="Helvetica"/>
                <w:szCs w:val="28"/>
              </w:rPr>
              <w:t xml:space="preserve"> kommer fra denne typen pedagogikk. </w:t>
            </w:r>
          </w:p>
          <w:p w14:paraId="2F01650B" w14:textId="77777777" w:rsidR="00C73E20" w:rsidRPr="00D23BC0" w:rsidRDefault="00C73E20" w:rsidP="00E04D0B">
            <w:pPr>
              <w:numPr>
                <w:ilvl w:val="0"/>
                <w:numId w:val="29"/>
              </w:numPr>
              <w:rPr>
                <w:rFonts w:ascii="Helvetica" w:hAnsi="Helvetica"/>
                <w:szCs w:val="28"/>
              </w:rPr>
            </w:pPr>
            <w:r w:rsidRPr="00D23BC0">
              <w:rPr>
                <w:rFonts w:ascii="Helvetica" w:hAnsi="Helvetica"/>
                <w:szCs w:val="28"/>
              </w:rPr>
              <w:t xml:space="preserve">Læreprosessen går ut på å lage en bedre kvalitet av hvert enkelt menneske. I Kirkens teologi kalles dette </w:t>
            </w:r>
            <w:r w:rsidRPr="00D23BC0">
              <w:rPr>
                <w:rFonts w:ascii="Helvetica" w:hAnsi="Helvetica"/>
                <w:i/>
                <w:szCs w:val="28"/>
              </w:rPr>
              <w:t>"helliggjørelse"</w:t>
            </w:r>
            <w:r w:rsidRPr="00D23BC0">
              <w:rPr>
                <w:rFonts w:ascii="Helvetica" w:hAnsi="Helvetica"/>
                <w:b/>
                <w:szCs w:val="28"/>
              </w:rPr>
              <w:t>:</w:t>
            </w:r>
            <w:r w:rsidRPr="00D23BC0">
              <w:rPr>
                <w:rFonts w:ascii="Helvetica" w:hAnsi="Helvetica"/>
                <w:szCs w:val="28"/>
              </w:rPr>
              <w:t xml:space="preserve"> Mennesket skal bøye sin natur i lydighet under Guds lov. </w:t>
            </w:r>
          </w:p>
          <w:p w14:paraId="638E315C" w14:textId="77777777" w:rsidR="00C73E20" w:rsidRPr="00D23BC0" w:rsidRDefault="00C73E20" w:rsidP="00E04D0B">
            <w:pPr>
              <w:rPr>
                <w:rFonts w:ascii="Helvetica" w:hAnsi="Helvetica"/>
                <w:b/>
                <w:szCs w:val="28"/>
              </w:rPr>
            </w:pPr>
          </w:p>
          <w:p w14:paraId="2CFD6E61" w14:textId="2D53EE2F" w:rsidR="00E36EA9" w:rsidRPr="00D23BC0" w:rsidRDefault="00E36EA9" w:rsidP="00E36EA9">
            <w:pPr>
              <w:rPr>
                <w:rFonts w:ascii="Helvetica" w:hAnsi="Helvetica"/>
                <w:b/>
                <w:szCs w:val="28"/>
              </w:rPr>
            </w:pPr>
            <w:r w:rsidRPr="00D23BC0">
              <w:rPr>
                <w:rFonts w:ascii="Helvetica" w:hAnsi="Helvetica"/>
                <w:b/>
                <w:szCs w:val="28"/>
              </w:rPr>
              <w:t>Treenighet</w:t>
            </w:r>
          </w:p>
          <w:p w14:paraId="61087282" w14:textId="11803976" w:rsidR="00C73E20" w:rsidRPr="00D23BC0" w:rsidRDefault="00E36EA9" w:rsidP="00E36EA9">
            <w:pPr>
              <w:rPr>
                <w:rFonts w:ascii="Helvetica" w:hAnsi="Helvetica"/>
                <w:szCs w:val="28"/>
              </w:rPr>
            </w:pPr>
            <w:r w:rsidRPr="00D23BC0">
              <w:rPr>
                <w:rFonts w:ascii="Helvetica" w:hAnsi="Helvetica"/>
                <w:szCs w:val="28"/>
              </w:rPr>
              <w:t xml:space="preserve">Det var Tertullian </w:t>
            </w:r>
            <w:r w:rsidR="00C73E20" w:rsidRPr="00D23BC0">
              <w:rPr>
                <w:rFonts w:ascii="Helvetica" w:hAnsi="Helvetica"/>
                <w:szCs w:val="28"/>
              </w:rPr>
              <w:t xml:space="preserve">som først brukte ordet </w:t>
            </w:r>
            <w:r w:rsidR="00C73E20" w:rsidRPr="00D23BC0">
              <w:rPr>
                <w:rFonts w:ascii="Helvetica" w:hAnsi="Helvetica"/>
                <w:i/>
                <w:szCs w:val="28"/>
                <w:u w:val="single"/>
              </w:rPr>
              <w:t>"Treenighet"</w:t>
            </w:r>
            <w:r w:rsidR="00C73E20" w:rsidRPr="00D23BC0">
              <w:rPr>
                <w:rFonts w:ascii="Helvetica" w:hAnsi="Helvetica"/>
                <w:szCs w:val="28"/>
              </w:rPr>
              <w:t xml:space="preserve"> om guddommen. </w:t>
            </w:r>
          </w:p>
          <w:p w14:paraId="7A77DFEC" w14:textId="77777777" w:rsidR="00BD37E1" w:rsidRPr="00D23BC0" w:rsidRDefault="00BD37E1" w:rsidP="00BD37E1">
            <w:pPr>
              <w:ind w:left="720"/>
              <w:rPr>
                <w:rFonts w:ascii="Helvetica" w:hAnsi="Helvetica"/>
                <w:szCs w:val="28"/>
              </w:rPr>
            </w:pPr>
          </w:p>
          <w:p w14:paraId="1C1DC822" w14:textId="77777777" w:rsidR="00C73E20" w:rsidRPr="00D23BC0" w:rsidRDefault="00C73E20" w:rsidP="00E04D0B">
            <w:pPr>
              <w:numPr>
                <w:ilvl w:val="0"/>
                <w:numId w:val="26"/>
              </w:numPr>
              <w:rPr>
                <w:rFonts w:ascii="Helvetica" w:hAnsi="Helvetica"/>
                <w:szCs w:val="28"/>
              </w:rPr>
            </w:pPr>
            <w:r w:rsidRPr="00D23BC0">
              <w:rPr>
                <w:rFonts w:ascii="Helvetica" w:hAnsi="Helvetica"/>
                <w:szCs w:val="28"/>
              </w:rPr>
              <w:t xml:space="preserve">Fra denne tiden (ca. 150. e Kr) hører vi også om Kirkens første forsøk på å lage </w:t>
            </w:r>
            <w:r w:rsidRPr="00D23BC0">
              <w:rPr>
                <w:rFonts w:ascii="Helvetica" w:hAnsi="Helvetica"/>
                <w:i/>
                <w:szCs w:val="28"/>
                <w:u w:val="single"/>
              </w:rPr>
              <w:t>Trosbekjennelser</w:t>
            </w:r>
            <w:r w:rsidRPr="00D23BC0">
              <w:rPr>
                <w:rFonts w:ascii="Helvetica" w:hAnsi="Helvetica"/>
                <w:b/>
                <w:szCs w:val="28"/>
              </w:rPr>
              <w:t>.</w:t>
            </w:r>
            <w:r w:rsidRPr="00D23BC0">
              <w:rPr>
                <w:rFonts w:ascii="Helvetica" w:hAnsi="Helvetica"/>
                <w:szCs w:val="28"/>
              </w:rPr>
              <w:t xml:space="preserve"> </w:t>
            </w:r>
          </w:p>
          <w:p w14:paraId="3D939133" w14:textId="4193658B" w:rsidR="00C73E20" w:rsidRPr="00D23BC0" w:rsidRDefault="00C73E20" w:rsidP="00E04D0B">
            <w:pPr>
              <w:numPr>
                <w:ilvl w:val="0"/>
                <w:numId w:val="26"/>
              </w:numPr>
              <w:rPr>
                <w:rFonts w:ascii="Helvetica" w:hAnsi="Helvetica"/>
                <w:szCs w:val="28"/>
              </w:rPr>
            </w:pPr>
            <w:r w:rsidRPr="00D23BC0">
              <w:rPr>
                <w:rFonts w:ascii="Helvetica" w:hAnsi="Helvetica"/>
                <w:szCs w:val="28"/>
              </w:rPr>
              <w:t xml:space="preserve">Hensikten med </w:t>
            </w:r>
            <w:r w:rsidRPr="00D23BC0">
              <w:rPr>
                <w:rFonts w:ascii="Helvetica" w:hAnsi="Helvetica"/>
                <w:szCs w:val="28"/>
                <w:u w:val="single"/>
              </w:rPr>
              <w:t>trosbekjennelsene</w:t>
            </w:r>
            <w:r w:rsidRPr="00D23BC0">
              <w:rPr>
                <w:rFonts w:ascii="Helvetica" w:hAnsi="Helvetica"/>
                <w:szCs w:val="28"/>
              </w:rPr>
              <w:t xml:space="preserve"> er å avgrense menigh</w:t>
            </w:r>
            <w:r w:rsidR="0094341D">
              <w:rPr>
                <w:rFonts w:ascii="Helvetica" w:hAnsi="Helvetica"/>
                <w:szCs w:val="28"/>
              </w:rPr>
              <w:t xml:space="preserve">etens lære mot ”hedenskapet”, ulike sekter med </w:t>
            </w:r>
            <w:r w:rsidRPr="00D23BC0">
              <w:rPr>
                <w:rFonts w:ascii="Helvetica" w:hAnsi="Helvetica"/>
                <w:szCs w:val="28"/>
              </w:rPr>
              <w:t>en a</w:t>
            </w:r>
            <w:r w:rsidR="00F925D0">
              <w:rPr>
                <w:rFonts w:ascii="Helvetica" w:hAnsi="Helvetica"/>
                <w:szCs w:val="28"/>
              </w:rPr>
              <w:t>nnen lære om Veien til Gud</w:t>
            </w:r>
            <w:r w:rsidRPr="00D23BC0">
              <w:rPr>
                <w:rFonts w:ascii="Helvetica" w:hAnsi="Helvetica"/>
                <w:szCs w:val="28"/>
              </w:rPr>
              <w:t>.</w:t>
            </w:r>
          </w:p>
          <w:p w14:paraId="61362AFD" w14:textId="77777777" w:rsidR="00C73E20" w:rsidRPr="00D23BC0" w:rsidRDefault="00C73E20" w:rsidP="00E04D0B">
            <w:pPr>
              <w:rPr>
                <w:rFonts w:ascii="Helvetica" w:hAnsi="Helvetica"/>
                <w:sz w:val="22"/>
              </w:rPr>
            </w:pPr>
            <w:r w:rsidRPr="00D23BC0">
              <w:rPr>
                <w:rFonts w:ascii="Helvetica" w:hAnsi="Helvetica"/>
                <w:sz w:val="36"/>
              </w:rPr>
              <w:t xml:space="preserve"> </w:t>
            </w:r>
          </w:p>
          <w:p w14:paraId="761C2777" w14:textId="77777777" w:rsidR="00C73E20" w:rsidRPr="00EF2554" w:rsidRDefault="00C73E20" w:rsidP="00E04D0B">
            <w:pPr>
              <w:jc w:val="both"/>
              <w:rPr>
                <w:rFonts w:ascii="Helvetica" w:hAnsi="Helvetica"/>
                <w:sz w:val="28"/>
              </w:rPr>
            </w:pPr>
            <w:r w:rsidRPr="00D23BC0">
              <w:rPr>
                <w:rFonts w:ascii="Helvetica" w:hAnsi="Helvetica"/>
              </w:rPr>
              <w:t>Trosbekjennelsen i Tertullians Kartago</w:t>
            </w:r>
            <w:r w:rsidRPr="00D23BC0">
              <w:rPr>
                <w:rFonts w:ascii="Helvetica" w:hAnsi="Helvetica"/>
                <w:b/>
              </w:rPr>
              <w:t xml:space="preserve"> </w:t>
            </w:r>
            <w:r w:rsidRPr="00D23BC0">
              <w:rPr>
                <w:rFonts w:ascii="Helvetica" w:hAnsi="Helvetica"/>
              </w:rPr>
              <w:t>het</w:t>
            </w:r>
            <w:r w:rsidRPr="00D23BC0">
              <w:rPr>
                <w:rFonts w:ascii="Helvetica" w:hAnsi="Helvetica"/>
                <w:b/>
              </w:rPr>
              <w:t xml:space="preserve"> "Regula fidei"</w:t>
            </w:r>
            <w:r w:rsidRPr="00D23BC0">
              <w:rPr>
                <w:rFonts w:ascii="Helvetica" w:hAnsi="Helvetica"/>
              </w:rPr>
              <w:t xml:space="preserve"> - "Troens regel". Trosbekjennelsen som oppstår i Roma, kalles</w:t>
            </w:r>
            <w:r w:rsidRPr="00D23BC0">
              <w:rPr>
                <w:rFonts w:ascii="Helvetica" w:hAnsi="Helvetica"/>
                <w:b/>
              </w:rPr>
              <w:t xml:space="preserve"> "Romanum"</w:t>
            </w:r>
            <w:r w:rsidRPr="00D23BC0">
              <w:rPr>
                <w:rFonts w:ascii="Helvetica" w:hAnsi="Helvetica"/>
              </w:rPr>
              <w:t xml:space="preserve">. Senere danner disse to grunnlaget for </w:t>
            </w:r>
            <w:r w:rsidRPr="00D23BC0">
              <w:rPr>
                <w:rFonts w:ascii="Helvetica" w:hAnsi="Helvetica"/>
                <w:b/>
                <w:i/>
              </w:rPr>
              <w:t xml:space="preserve">Den apostoliske trosbekjennelsen </w:t>
            </w:r>
            <w:r w:rsidRPr="00D23BC0">
              <w:rPr>
                <w:rFonts w:ascii="Helvetica" w:hAnsi="Helvetica"/>
              </w:rPr>
              <w:t>(lat.</w:t>
            </w:r>
            <w:r w:rsidRPr="00D23BC0">
              <w:rPr>
                <w:rFonts w:ascii="Helvetica" w:hAnsi="Helvetica"/>
                <w:b/>
              </w:rPr>
              <w:t>:</w:t>
            </w:r>
            <w:r w:rsidRPr="00D23BC0">
              <w:rPr>
                <w:rFonts w:ascii="Helvetica" w:hAnsi="Helvetica"/>
                <w:b/>
                <w:i/>
              </w:rPr>
              <w:t xml:space="preserve"> </w:t>
            </w:r>
            <w:r w:rsidRPr="00D23BC0">
              <w:rPr>
                <w:rFonts w:ascii="Helvetica" w:hAnsi="Helvetica"/>
                <w:i/>
              </w:rPr>
              <w:t>Symbolum Apostolicum</w:t>
            </w:r>
            <w:r w:rsidRPr="00D23BC0">
              <w:rPr>
                <w:rFonts w:ascii="Helvetica" w:hAnsi="Helvetica"/>
              </w:rPr>
              <w:t>), som vi framsier i våre norske gudstjenester hver søndag.</w:t>
            </w:r>
            <w:r w:rsidRPr="00EF2554">
              <w:rPr>
                <w:rFonts w:ascii="Helvetica" w:hAnsi="Helvetica"/>
                <w:sz w:val="32"/>
              </w:rPr>
              <w:t xml:space="preserve"> </w:t>
            </w:r>
          </w:p>
        </w:tc>
      </w:tr>
    </w:tbl>
    <w:p w14:paraId="499FFCC4" w14:textId="6484E385" w:rsidR="00BA424C" w:rsidRDefault="00BA424C" w:rsidP="001D5CCD">
      <w:pPr>
        <w:rPr>
          <w:rFonts w:ascii="Helvetica" w:hAnsi="Helvetica"/>
          <w:sz w:val="40"/>
          <w:szCs w:val="40"/>
        </w:rPr>
      </w:pPr>
    </w:p>
    <w:p w14:paraId="61A70DA1" w14:textId="77777777" w:rsidR="001D5CCD" w:rsidRDefault="001D5CCD" w:rsidP="001D5CCD">
      <w:pPr>
        <w:rPr>
          <w:rFonts w:ascii="Helvetica" w:hAnsi="Helvetica"/>
          <w:sz w:val="40"/>
          <w:szCs w:val="40"/>
        </w:rPr>
      </w:pPr>
    </w:p>
    <w:p w14:paraId="60C2CE60" w14:textId="77777777" w:rsidR="001D5CCD" w:rsidRPr="00EF2554" w:rsidRDefault="001D5CCD" w:rsidP="001D5CCD">
      <w:pPr>
        <w:rPr>
          <w:rFonts w:ascii="Helvetica" w:hAnsi="Helvetica"/>
          <w:sz w:val="40"/>
          <w:szCs w:val="40"/>
        </w:rPr>
        <w:sectPr w:rsidR="001D5CCD" w:rsidRPr="00EF2554" w:rsidSect="00537F98">
          <w:footerReference w:type="even" r:id="rId22"/>
          <w:footerReference w:type="default" r:id="rId23"/>
          <w:pgSz w:w="11900" w:h="16840"/>
          <w:pgMar w:top="1417" w:right="1417" w:bottom="1417" w:left="1417" w:header="708" w:footer="708" w:gutter="0"/>
          <w:cols w:space="708"/>
          <w:titlePg/>
          <w:docGrid w:linePitch="360"/>
        </w:sectPr>
      </w:pPr>
    </w:p>
    <w:p w14:paraId="42EEDBCF" w14:textId="0336B330" w:rsidR="00BA424C" w:rsidRDefault="00BA424C">
      <w:pPr>
        <w:rPr>
          <w:rFonts w:ascii="Helvetica" w:hAnsi="Helvetica"/>
          <w:b/>
          <w:sz w:val="52"/>
          <w:szCs w:val="28"/>
        </w:rPr>
      </w:pPr>
      <w:r w:rsidRPr="00EF2554">
        <w:rPr>
          <w:rFonts w:ascii="Helvetica" w:hAnsi="Helvetica"/>
          <w:b/>
          <w:sz w:val="52"/>
          <w:szCs w:val="28"/>
        </w:rPr>
        <w:lastRenderedPageBreak/>
        <w:t>Læren om Treenigheten</w:t>
      </w:r>
    </w:p>
    <w:p w14:paraId="147D1D5E" w14:textId="77777777" w:rsidR="00016616" w:rsidRPr="00EF2554" w:rsidRDefault="00016616">
      <w:pPr>
        <w:rPr>
          <w:rFonts w:ascii="Helvetica" w:hAnsi="Helvetica"/>
          <w:b/>
          <w:sz w:val="52"/>
          <w:szCs w:val="28"/>
        </w:rPr>
      </w:pPr>
    </w:p>
    <w:tbl>
      <w:tblPr>
        <w:tblStyle w:val="Tabellrutenett"/>
        <w:tblW w:w="0" w:type="auto"/>
        <w:tblLook w:val="04A0" w:firstRow="1" w:lastRow="0" w:firstColumn="1" w:lastColumn="0" w:noHBand="0" w:noVBand="1"/>
      </w:tblPr>
      <w:tblGrid>
        <w:gridCol w:w="9206"/>
      </w:tblGrid>
      <w:tr w:rsidR="004A47A8" w:rsidRPr="00EF2554" w14:paraId="70781959" w14:textId="77777777" w:rsidTr="004A47A8">
        <w:tc>
          <w:tcPr>
            <w:tcW w:w="9206" w:type="dxa"/>
          </w:tcPr>
          <w:p w14:paraId="05FD4F57" w14:textId="77777777" w:rsidR="004A47A8" w:rsidRPr="00EF2554" w:rsidRDefault="004A47A8" w:rsidP="004A47A8">
            <w:pPr>
              <w:pStyle w:val="Listeavsnitt"/>
              <w:rPr>
                <w:rFonts w:ascii="Helvetica" w:hAnsi="Helvetica"/>
                <w:sz w:val="28"/>
                <w:szCs w:val="28"/>
              </w:rPr>
            </w:pPr>
          </w:p>
          <w:p w14:paraId="2811D6DB" w14:textId="77777777" w:rsidR="002962B3" w:rsidRPr="00EF2554" w:rsidRDefault="002962B3" w:rsidP="004A47A8">
            <w:pPr>
              <w:pStyle w:val="Listeavsnitt"/>
              <w:rPr>
                <w:rFonts w:ascii="Helvetica" w:hAnsi="Helvetica"/>
                <w:sz w:val="28"/>
                <w:szCs w:val="28"/>
              </w:rPr>
            </w:pPr>
          </w:p>
          <w:p w14:paraId="61D967FD" w14:textId="5102C9DB" w:rsidR="004A47A8" w:rsidRPr="00EF2554" w:rsidRDefault="005E2259" w:rsidP="004F195E">
            <w:pPr>
              <w:rPr>
                <w:rFonts w:ascii="Helvetica" w:hAnsi="Helvetica"/>
                <w:sz w:val="40"/>
                <w:szCs w:val="28"/>
              </w:rPr>
            </w:pPr>
            <w:r w:rsidRPr="00EF2554">
              <w:rPr>
                <w:rFonts w:ascii="Helvetica" w:hAnsi="Helvetica"/>
                <w:sz w:val="28"/>
                <w:szCs w:val="28"/>
              </w:rPr>
              <w:t xml:space="preserve">               </w:t>
            </w:r>
            <w:r w:rsidR="00482F49">
              <w:rPr>
                <w:rFonts w:ascii="Helvetica" w:hAnsi="Helvetica"/>
                <w:sz w:val="28"/>
                <w:szCs w:val="28"/>
              </w:rPr>
              <w:t xml:space="preserve">                           </w:t>
            </w:r>
            <w:r w:rsidR="004A47A8" w:rsidRPr="00EF2554">
              <w:rPr>
                <w:rFonts w:ascii="Helvetica" w:hAnsi="Helvetica"/>
                <w:sz w:val="40"/>
                <w:szCs w:val="28"/>
              </w:rPr>
              <w:t>GUD FADER</w:t>
            </w:r>
          </w:p>
          <w:p w14:paraId="6C773544" w14:textId="77777777" w:rsidR="004A47A8" w:rsidRPr="00EF2554" w:rsidRDefault="004A47A8" w:rsidP="004A47A8">
            <w:pPr>
              <w:rPr>
                <w:rFonts w:ascii="Helvetica" w:eastAsia="Times New Roman" w:hAnsi="Helvetica" w:cs="Times New Roman"/>
                <w:sz w:val="28"/>
                <w:szCs w:val="28"/>
              </w:rPr>
            </w:pPr>
            <w:r w:rsidRPr="00EF2554">
              <w:rPr>
                <w:rFonts w:ascii="Helvetica" w:eastAsia="Times New Roman" w:hAnsi="Helvetica" w:cs="Times New Roman"/>
                <w:noProof/>
                <w:sz w:val="28"/>
                <w:szCs w:val="28"/>
              </w:rPr>
              <w:drawing>
                <wp:inline distT="0" distB="0" distL="0" distR="0" wp14:anchorId="33BFBC9E" wp14:editId="09F21A42">
                  <wp:extent cx="5596369" cy="3786428"/>
                  <wp:effectExtent l="0" t="0" r="0" b="0"/>
                  <wp:docPr id="1" name="Bilde 1" descr="mage result for treenigheten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ge result for treenigheten symbol"/>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616510" cy="3800055"/>
                          </a:xfrm>
                          <a:prstGeom prst="rect">
                            <a:avLst/>
                          </a:prstGeom>
                          <a:noFill/>
                          <a:ln>
                            <a:noFill/>
                          </a:ln>
                        </pic:spPr>
                      </pic:pic>
                    </a:graphicData>
                  </a:graphic>
                </wp:inline>
              </w:drawing>
            </w:r>
          </w:p>
          <w:p w14:paraId="3443622C" w14:textId="75A150A2" w:rsidR="004A47A8" w:rsidRPr="00EF2554" w:rsidRDefault="005E2259" w:rsidP="004A47A8">
            <w:pPr>
              <w:rPr>
                <w:rFonts w:ascii="Helvetica" w:hAnsi="Helvetica"/>
                <w:sz w:val="28"/>
                <w:szCs w:val="28"/>
              </w:rPr>
            </w:pPr>
            <w:r w:rsidRPr="00EF2554">
              <w:rPr>
                <w:rFonts w:ascii="Helvetica" w:hAnsi="Helvetica"/>
                <w:sz w:val="40"/>
                <w:szCs w:val="28"/>
              </w:rPr>
              <w:t xml:space="preserve">GUD SØNNEN       </w:t>
            </w:r>
            <w:r w:rsidR="00271963" w:rsidRPr="00EF2554">
              <w:rPr>
                <w:rFonts w:ascii="Helvetica" w:hAnsi="Helvetica"/>
                <w:sz w:val="28"/>
                <w:szCs w:val="28"/>
              </w:rPr>
              <w:tab/>
            </w:r>
            <w:r w:rsidR="00271963" w:rsidRPr="00EF2554">
              <w:rPr>
                <w:rFonts w:ascii="Helvetica" w:hAnsi="Helvetica"/>
                <w:sz w:val="28"/>
                <w:szCs w:val="28"/>
              </w:rPr>
              <w:tab/>
            </w:r>
            <w:r w:rsidR="00271963" w:rsidRPr="00EF2554">
              <w:rPr>
                <w:rFonts w:ascii="Helvetica" w:hAnsi="Helvetica"/>
                <w:sz w:val="28"/>
                <w:szCs w:val="28"/>
              </w:rPr>
              <w:tab/>
            </w:r>
            <w:r w:rsidR="00EC42BE">
              <w:rPr>
                <w:rFonts w:ascii="Helvetica" w:hAnsi="Helvetica"/>
                <w:sz w:val="28"/>
                <w:szCs w:val="28"/>
              </w:rPr>
              <w:t xml:space="preserve"> </w:t>
            </w:r>
            <w:r w:rsidR="004A47A8" w:rsidRPr="00EF2554">
              <w:rPr>
                <w:rFonts w:ascii="Helvetica" w:hAnsi="Helvetica"/>
                <w:sz w:val="40"/>
                <w:szCs w:val="28"/>
              </w:rPr>
              <w:t>Gud Den Hellige Ånd</w:t>
            </w:r>
          </w:p>
          <w:p w14:paraId="383946DD" w14:textId="77777777" w:rsidR="004A47A8" w:rsidRPr="00EF2554" w:rsidRDefault="004A47A8" w:rsidP="004A47A8">
            <w:pPr>
              <w:rPr>
                <w:rFonts w:ascii="Helvetica" w:hAnsi="Helvetica"/>
                <w:sz w:val="28"/>
                <w:szCs w:val="28"/>
              </w:rPr>
            </w:pPr>
          </w:p>
          <w:p w14:paraId="2AFED336" w14:textId="2DC9D1C6" w:rsidR="004A47A8" w:rsidRPr="00EF2554" w:rsidRDefault="004A47A8" w:rsidP="004A47A8">
            <w:pPr>
              <w:rPr>
                <w:rFonts w:ascii="Helvetica" w:hAnsi="Helvetica"/>
                <w:b/>
                <w:sz w:val="44"/>
                <w:szCs w:val="32"/>
              </w:rPr>
            </w:pPr>
            <w:r w:rsidRPr="00EF2554">
              <w:rPr>
                <w:rFonts w:ascii="Helvetica" w:hAnsi="Helvetica"/>
                <w:b/>
                <w:sz w:val="44"/>
                <w:szCs w:val="32"/>
              </w:rPr>
              <w:t>TREENIGHETS</w:t>
            </w:r>
            <w:r w:rsidR="00AC6B5C" w:rsidRPr="00EF2554">
              <w:rPr>
                <w:rFonts w:ascii="Helvetica" w:hAnsi="Helvetica"/>
                <w:b/>
                <w:sz w:val="44"/>
                <w:szCs w:val="32"/>
              </w:rPr>
              <w:t>-</w:t>
            </w:r>
            <w:r w:rsidRPr="00EF2554">
              <w:rPr>
                <w:rFonts w:ascii="Helvetica" w:hAnsi="Helvetica"/>
                <w:b/>
                <w:sz w:val="44"/>
                <w:szCs w:val="32"/>
              </w:rPr>
              <w:t>DOGMET</w:t>
            </w:r>
          </w:p>
          <w:p w14:paraId="0CF98235" w14:textId="77777777" w:rsidR="004A47A8" w:rsidRPr="00EC42BE" w:rsidRDefault="004A47A8" w:rsidP="004A47A8">
            <w:pPr>
              <w:rPr>
                <w:rFonts w:ascii="Helvetica" w:hAnsi="Helvetica"/>
                <w:sz w:val="36"/>
                <w:szCs w:val="32"/>
              </w:rPr>
            </w:pPr>
            <w:r w:rsidRPr="00EC42BE">
              <w:rPr>
                <w:rFonts w:ascii="Helvetica" w:hAnsi="Helvetica"/>
                <w:sz w:val="36"/>
                <w:szCs w:val="32"/>
              </w:rPr>
              <w:t xml:space="preserve">Treenigheten korresponderer med </w:t>
            </w:r>
            <w:r w:rsidRPr="00EC42BE">
              <w:rPr>
                <w:rFonts w:ascii="Helvetica" w:hAnsi="Helvetica"/>
                <w:i/>
                <w:sz w:val="36"/>
                <w:szCs w:val="32"/>
              </w:rPr>
              <w:t>Den apostoliske Trosbekjennelsen</w:t>
            </w:r>
            <w:r w:rsidRPr="00EC42BE">
              <w:rPr>
                <w:rFonts w:ascii="Helvetica" w:hAnsi="Helvetica"/>
                <w:sz w:val="36"/>
                <w:szCs w:val="32"/>
              </w:rPr>
              <w:t>. Den er delt inn i tre:</w:t>
            </w:r>
          </w:p>
          <w:p w14:paraId="5B04D896" w14:textId="77777777" w:rsidR="004A47A8" w:rsidRPr="00EF2554" w:rsidRDefault="004A47A8" w:rsidP="004A47A8">
            <w:pPr>
              <w:rPr>
                <w:rFonts w:ascii="Helvetica" w:hAnsi="Helvetica"/>
                <w:b/>
                <w:i/>
                <w:szCs w:val="32"/>
              </w:rPr>
            </w:pPr>
            <w:r w:rsidRPr="00EF2554">
              <w:rPr>
                <w:rFonts w:ascii="Helvetica" w:hAnsi="Helvetica"/>
                <w:b/>
                <w:sz w:val="40"/>
                <w:szCs w:val="32"/>
              </w:rPr>
              <w:t xml:space="preserve">          </w:t>
            </w:r>
          </w:p>
          <w:p w14:paraId="5D7DADC9" w14:textId="273BC928" w:rsidR="006215F0" w:rsidRPr="00EF2554" w:rsidRDefault="004A47A8" w:rsidP="006215F0">
            <w:pPr>
              <w:rPr>
                <w:rFonts w:ascii="Helvetica" w:hAnsi="Helvetica"/>
                <w:b/>
                <w:i/>
                <w:sz w:val="40"/>
                <w:szCs w:val="32"/>
              </w:rPr>
            </w:pPr>
            <w:r w:rsidRPr="00EF2554">
              <w:rPr>
                <w:rFonts w:ascii="Helvetica" w:hAnsi="Helvetica"/>
                <w:b/>
                <w:sz w:val="40"/>
                <w:szCs w:val="32"/>
              </w:rPr>
              <w:t xml:space="preserve">Jeg tror på: </w:t>
            </w:r>
            <w:r w:rsidR="006215F0" w:rsidRPr="00EF2554">
              <w:rPr>
                <w:rFonts w:ascii="Helvetica" w:hAnsi="Helvetica"/>
                <w:b/>
                <w:sz w:val="40"/>
                <w:szCs w:val="32"/>
              </w:rPr>
              <w:t>…</w:t>
            </w:r>
          </w:p>
          <w:p w14:paraId="63F5C835" w14:textId="3980D36F" w:rsidR="004A47A8" w:rsidRPr="00EF2554" w:rsidRDefault="004A47A8" w:rsidP="00E171E2">
            <w:pPr>
              <w:pStyle w:val="Listeavsnitt"/>
              <w:numPr>
                <w:ilvl w:val="0"/>
                <w:numId w:val="21"/>
              </w:numPr>
              <w:rPr>
                <w:rFonts w:ascii="Helvetica" w:hAnsi="Helvetica"/>
                <w:i/>
                <w:sz w:val="40"/>
                <w:szCs w:val="32"/>
              </w:rPr>
            </w:pPr>
            <w:r w:rsidRPr="00EF2554">
              <w:rPr>
                <w:rFonts w:ascii="Helvetica" w:hAnsi="Helvetica"/>
                <w:i/>
                <w:sz w:val="40"/>
                <w:szCs w:val="32"/>
              </w:rPr>
              <w:t xml:space="preserve">Gud Fader den allmektige himmelens og jordens skaper… </w:t>
            </w:r>
          </w:p>
          <w:p w14:paraId="670E91A9" w14:textId="77777777" w:rsidR="004A47A8" w:rsidRPr="00EF2554" w:rsidRDefault="004A47A8" w:rsidP="00E171E2">
            <w:pPr>
              <w:pStyle w:val="Listeavsnitt"/>
              <w:numPr>
                <w:ilvl w:val="0"/>
                <w:numId w:val="21"/>
              </w:numPr>
              <w:rPr>
                <w:rFonts w:ascii="Helvetica" w:hAnsi="Helvetica"/>
                <w:i/>
                <w:sz w:val="40"/>
                <w:szCs w:val="32"/>
              </w:rPr>
            </w:pPr>
            <w:r w:rsidRPr="00EF2554">
              <w:rPr>
                <w:rFonts w:ascii="Helvetica" w:hAnsi="Helvetica"/>
                <w:i/>
                <w:sz w:val="40"/>
                <w:szCs w:val="32"/>
              </w:rPr>
              <w:t xml:space="preserve">Jesus Kristus… </w:t>
            </w:r>
          </w:p>
          <w:p w14:paraId="34F6FCA0" w14:textId="77777777" w:rsidR="004A47A8" w:rsidRPr="00EF2554" w:rsidRDefault="004A47A8" w:rsidP="00E171E2">
            <w:pPr>
              <w:pStyle w:val="Listeavsnitt"/>
              <w:numPr>
                <w:ilvl w:val="0"/>
                <w:numId w:val="21"/>
              </w:numPr>
              <w:rPr>
                <w:rFonts w:ascii="Helvetica" w:hAnsi="Helvetica"/>
                <w:i/>
                <w:sz w:val="40"/>
                <w:szCs w:val="32"/>
              </w:rPr>
            </w:pPr>
            <w:r w:rsidRPr="00EF2554">
              <w:rPr>
                <w:rFonts w:ascii="Helvetica" w:hAnsi="Helvetica"/>
                <w:i/>
                <w:sz w:val="40"/>
                <w:szCs w:val="32"/>
              </w:rPr>
              <w:t>Den Hellige Ånd</w:t>
            </w:r>
          </w:p>
          <w:p w14:paraId="0246661D" w14:textId="77777777" w:rsidR="004A47A8" w:rsidRPr="00EF2554" w:rsidRDefault="004A47A8" w:rsidP="004A47A8">
            <w:pPr>
              <w:ind w:left="720"/>
              <w:rPr>
                <w:rFonts w:ascii="Helvetica" w:hAnsi="Helvetica"/>
                <w:sz w:val="32"/>
                <w:szCs w:val="32"/>
              </w:rPr>
            </w:pPr>
          </w:p>
          <w:p w14:paraId="33402655" w14:textId="77777777" w:rsidR="004336DE" w:rsidRPr="00EC42BE" w:rsidRDefault="004A47A8" w:rsidP="004A47A8">
            <w:pPr>
              <w:rPr>
                <w:rFonts w:ascii="Helvetica" w:hAnsi="Helvetica"/>
                <w:sz w:val="32"/>
                <w:szCs w:val="32"/>
              </w:rPr>
            </w:pPr>
            <w:r w:rsidRPr="00EC42BE">
              <w:rPr>
                <w:rFonts w:ascii="Helvetica" w:hAnsi="Helvetica"/>
                <w:b/>
                <w:sz w:val="32"/>
                <w:szCs w:val="32"/>
              </w:rPr>
              <w:t>”Måne og sol”</w:t>
            </w:r>
            <w:r w:rsidRPr="00EC42BE">
              <w:rPr>
                <w:rFonts w:ascii="Helvetica" w:hAnsi="Helvetica"/>
                <w:sz w:val="32"/>
                <w:szCs w:val="32"/>
              </w:rPr>
              <w:t xml:space="preserve"> (Egil Hovland). </w:t>
            </w:r>
          </w:p>
          <w:p w14:paraId="029E6FF3" w14:textId="3F0B4F4A" w:rsidR="00851A77" w:rsidRPr="00EC42BE" w:rsidRDefault="00331A87" w:rsidP="004A47A8">
            <w:pPr>
              <w:rPr>
                <w:rFonts w:ascii="Helvetica" w:hAnsi="Helvetica"/>
                <w:sz w:val="32"/>
                <w:szCs w:val="32"/>
              </w:rPr>
            </w:pPr>
            <w:r w:rsidRPr="00EC42BE">
              <w:rPr>
                <w:rFonts w:ascii="Helvetica" w:hAnsi="Helvetica"/>
                <w:sz w:val="32"/>
                <w:szCs w:val="32"/>
              </w:rPr>
              <w:lastRenderedPageBreak/>
              <w:t>En barnesang om treenigheten</w:t>
            </w:r>
            <w:r w:rsidR="00851A77" w:rsidRPr="00EC42BE">
              <w:rPr>
                <w:rStyle w:val="Fotnotereferanse"/>
                <w:rFonts w:ascii="Helvetica" w:hAnsi="Helvetica"/>
                <w:sz w:val="32"/>
                <w:szCs w:val="32"/>
              </w:rPr>
              <w:footnoteReference w:id="16"/>
            </w:r>
            <w:r w:rsidRPr="00EC42BE">
              <w:rPr>
                <w:rFonts w:ascii="Helvetica" w:hAnsi="Helvetica"/>
                <w:sz w:val="32"/>
                <w:szCs w:val="32"/>
              </w:rPr>
              <w:t>.</w:t>
            </w:r>
          </w:p>
          <w:p w14:paraId="178CDB0F" w14:textId="77777777" w:rsidR="004A47A8" w:rsidRPr="00EF2554" w:rsidRDefault="004A47A8" w:rsidP="004A47A8">
            <w:pPr>
              <w:jc w:val="both"/>
              <w:rPr>
                <w:rFonts w:ascii="Helvetica" w:hAnsi="Helvetica"/>
                <w:sz w:val="32"/>
                <w:szCs w:val="32"/>
              </w:rPr>
            </w:pPr>
          </w:p>
          <w:p w14:paraId="11BC7CE8" w14:textId="36442465" w:rsidR="004A47A8" w:rsidRPr="00EF2554" w:rsidRDefault="004A47A8" w:rsidP="004A47A8">
            <w:pPr>
              <w:jc w:val="both"/>
              <w:rPr>
                <w:rFonts w:ascii="Helvetica" w:hAnsi="Helvetica"/>
                <w:sz w:val="32"/>
                <w:szCs w:val="32"/>
              </w:rPr>
            </w:pPr>
            <w:r w:rsidRPr="00EF2554">
              <w:rPr>
                <w:rFonts w:ascii="Helvetica" w:hAnsi="Helvetica"/>
                <w:b/>
                <w:i/>
                <w:sz w:val="32"/>
                <w:szCs w:val="32"/>
              </w:rPr>
              <w:t>Treenighetsdogmet</w:t>
            </w:r>
            <w:r w:rsidRPr="00EF2554">
              <w:rPr>
                <w:rFonts w:ascii="Helvetica" w:hAnsi="Helvetica"/>
                <w:sz w:val="32"/>
                <w:szCs w:val="32"/>
              </w:rPr>
              <w:t xml:space="preserve"> er skapt av kirken i de første århundrer. Dogmet skal ”sikre” at Jesus er d</w:t>
            </w:r>
            <w:r w:rsidR="00A10D54">
              <w:rPr>
                <w:rFonts w:ascii="Helvetica" w:hAnsi="Helvetica"/>
                <w:sz w:val="32"/>
                <w:szCs w:val="32"/>
              </w:rPr>
              <w:t xml:space="preserve">en opphøyde ”Kristus”, Gud selv, kalt </w:t>
            </w:r>
            <w:r w:rsidR="00A10D54" w:rsidRPr="00A10D54">
              <w:rPr>
                <w:rFonts w:ascii="Helvetica" w:hAnsi="Helvetica"/>
                <w:i/>
                <w:sz w:val="32"/>
                <w:szCs w:val="32"/>
              </w:rPr>
              <w:t>”Det kristologiske problem”</w:t>
            </w:r>
            <w:r w:rsidR="00A10D54">
              <w:rPr>
                <w:rFonts w:ascii="Helvetica" w:hAnsi="Helvetica"/>
                <w:sz w:val="32"/>
                <w:szCs w:val="32"/>
              </w:rPr>
              <w:t>.</w:t>
            </w:r>
          </w:p>
          <w:p w14:paraId="07109B70" w14:textId="77777777" w:rsidR="004A47A8" w:rsidRPr="00EF2554" w:rsidRDefault="004A47A8" w:rsidP="004A47A8">
            <w:pPr>
              <w:jc w:val="both"/>
              <w:rPr>
                <w:rFonts w:ascii="Helvetica" w:hAnsi="Helvetica"/>
                <w:sz w:val="32"/>
                <w:szCs w:val="32"/>
              </w:rPr>
            </w:pPr>
          </w:p>
          <w:p w14:paraId="49BAEFA5" w14:textId="707B4017" w:rsidR="004A47A8" w:rsidRPr="00D00716" w:rsidRDefault="004A47A8" w:rsidP="004A47A8">
            <w:pPr>
              <w:rPr>
                <w:rFonts w:ascii="Helvetica" w:hAnsi="Helvetica"/>
                <w:b/>
                <w:sz w:val="32"/>
                <w:szCs w:val="32"/>
              </w:rPr>
            </w:pPr>
            <w:r w:rsidRPr="00EF2554">
              <w:rPr>
                <w:rFonts w:ascii="Helvetica" w:hAnsi="Helvetica"/>
                <w:sz w:val="32"/>
                <w:szCs w:val="32"/>
              </w:rPr>
              <w:t xml:space="preserve">Mennesket Jesus er den salvede ”Kristus”, oppfyllelsen av ”Messias” i GT. </w:t>
            </w:r>
            <w:r w:rsidRPr="00EF2554">
              <w:rPr>
                <w:rFonts w:ascii="Helvetica" w:hAnsi="Helvetica"/>
                <w:i/>
                <w:sz w:val="32"/>
                <w:szCs w:val="32"/>
              </w:rPr>
              <w:t>”Sann Gud og sant menneske”</w:t>
            </w:r>
          </w:p>
          <w:p w14:paraId="23885E77" w14:textId="77777777" w:rsidR="004A47A8" w:rsidRPr="00EF2554" w:rsidRDefault="004A47A8" w:rsidP="004A47A8">
            <w:pPr>
              <w:rPr>
                <w:rFonts w:ascii="Helvetica" w:hAnsi="Helvetica"/>
                <w:i/>
                <w:sz w:val="32"/>
                <w:szCs w:val="32"/>
              </w:rPr>
            </w:pPr>
          </w:p>
          <w:p w14:paraId="419CC6AF" w14:textId="77777777" w:rsidR="004A47A8" w:rsidRPr="00EF2554" w:rsidRDefault="004A47A8" w:rsidP="004A47A8">
            <w:pPr>
              <w:rPr>
                <w:rFonts w:ascii="Helvetica" w:hAnsi="Helvetica"/>
                <w:i/>
                <w:sz w:val="32"/>
                <w:szCs w:val="32"/>
              </w:rPr>
            </w:pPr>
            <w:r w:rsidRPr="00EF2554">
              <w:rPr>
                <w:rFonts w:ascii="Helvetica" w:hAnsi="Helvetica"/>
                <w:sz w:val="32"/>
                <w:szCs w:val="32"/>
              </w:rPr>
              <w:t>Treenighetsdogmet skal hindre at Jesus bare blir menneskelig- gjort eller bare guddommeliggjort.</w:t>
            </w:r>
          </w:p>
          <w:p w14:paraId="367EFE0B" w14:textId="77777777" w:rsidR="004A47A8" w:rsidRPr="00EF2554" w:rsidRDefault="004A47A8" w:rsidP="004A47A8">
            <w:pPr>
              <w:jc w:val="both"/>
              <w:rPr>
                <w:rFonts w:ascii="Helvetica" w:hAnsi="Helvetica"/>
                <w:i/>
                <w:sz w:val="32"/>
                <w:szCs w:val="32"/>
              </w:rPr>
            </w:pPr>
          </w:p>
          <w:p w14:paraId="40E4B700" w14:textId="77777777" w:rsidR="004A47A8" w:rsidRPr="00EF2554" w:rsidRDefault="004A47A8" w:rsidP="004A47A8">
            <w:pPr>
              <w:jc w:val="both"/>
              <w:rPr>
                <w:rFonts w:ascii="Helvetica" w:hAnsi="Helvetica"/>
                <w:b/>
                <w:sz w:val="32"/>
                <w:szCs w:val="32"/>
              </w:rPr>
            </w:pPr>
            <w:r w:rsidRPr="00EF2554">
              <w:rPr>
                <w:rFonts w:ascii="Helvetica" w:hAnsi="Helvetica"/>
                <w:b/>
                <w:sz w:val="32"/>
                <w:szCs w:val="32"/>
              </w:rPr>
              <w:t>Striden mot arianismen</w:t>
            </w:r>
          </w:p>
          <w:p w14:paraId="2DB6F98C" w14:textId="4304C3F0" w:rsidR="004A47A8" w:rsidRPr="00EF2554" w:rsidRDefault="004A47A8" w:rsidP="004A47A8">
            <w:pPr>
              <w:jc w:val="both"/>
              <w:rPr>
                <w:rFonts w:ascii="Helvetica" w:hAnsi="Helvetica"/>
                <w:sz w:val="32"/>
                <w:szCs w:val="32"/>
              </w:rPr>
            </w:pPr>
            <w:r w:rsidRPr="00EF2554">
              <w:rPr>
                <w:rFonts w:ascii="Helvetica" w:hAnsi="Helvetica"/>
                <w:sz w:val="32"/>
                <w:szCs w:val="32"/>
              </w:rPr>
              <w:t>I oldkirken utspant det seg en strid mellom kirkefedrene Arius og Athanasius. Arius ville ”avkle” Jesus hans guddommelige status. Athanasius linje gikk seirende ut av striden.</w:t>
            </w:r>
          </w:p>
          <w:p w14:paraId="2FED9D81" w14:textId="77777777" w:rsidR="004336DE" w:rsidRPr="00EF2554" w:rsidRDefault="004336DE" w:rsidP="004A47A8">
            <w:pPr>
              <w:jc w:val="both"/>
              <w:rPr>
                <w:rFonts w:ascii="Helvetica" w:hAnsi="Helvetica"/>
                <w:sz w:val="32"/>
                <w:szCs w:val="32"/>
              </w:rPr>
            </w:pPr>
          </w:p>
          <w:tbl>
            <w:tblPr>
              <w:tblStyle w:val="Tabellrutenett"/>
              <w:tblW w:w="0" w:type="auto"/>
              <w:tblLook w:val="04A0" w:firstRow="1" w:lastRow="0" w:firstColumn="1" w:lastColumn="0" w:noHBand="0" w:noVBand="1"/>
            </w:tblPr>
            <w:tblGrid>
              <w:gridCol w:w="8975"/>
            </w:tblGrid>
            <w:tr w:rsidR="00523006" w:rsidRPr="00EF2554" w14:paraId="49359791" w14:textId="77777777" w:rsidTr="00523006">
              <w:tc>
                <w:tcPr>
                  <w:tcW w:w="8975" w:type="dxa"/>
                </w:tcPr>
                <w:p w14:paraId="79839D47" w14:textId="12F5E708" w:rsidR="00523006" w:rsidRPr="00EF2554" w:rsidRDefault="00B34353" w:rsidP="00523006">
                  <w:pPr>
                    <w:rPr>
                      <w:rFonts w:ascii="Helvetica" w:eastAsia="Times New Roman" w:hAnsi="Helvetica" w:cs="Times New Roman"/>
                      <w:sz w:val="32"/>
                      <w:szCs w:val="32"/>
                    </w:rPr>
                  </w:pPr>
                  <w:r w:rsidRPr="00510BC5">
                    <w:rPr>
                      <w:rFonts w:ascii="Helvetica" w:eastAsia="Times New Roman" w:hAnsi="Helvetica" w:cs="Times New Roman"/>
                      <w:szCs w:val="32"/>
                    </w:rPr>
                    <w:t>Som det første germanske folk lot goter</w:t>
                  </w:r>
                  <w:r w:rsidR="00834EA3" w:rsidRPr="00510BC5">
                    <w:rPr>
                      <w:rFonts w:ascii="Helvetica" w:eastAsia="Times New Roman" w:hAnsi="Helvetica" w:cs="Times New Roman"/>
                      <w:szCs w:val="32"/>
                    </w:rPr>
                    <w:t xml:space="preserve">ne seg kristne i 341, </w:t>
                  </w:r>
                  <w:r w:rsidRPr="00510BC5">
                    <w:rPr>
                      <w:rFonts w:ascii="Helvetica" w:eastAsia="Times New Roman" w:hAnsi="Helvetica" w:cs="Times New Roman"/>
                      <w:szCs w:val="32"/>
                    </w:rPr>
                    <w:t>til arianismen.</w:t>
                  </w:r>
                </w:p>
              </w:tc>
            </w:tr>
          </w:tbl>
          <w:p w14:paraId="1CD2A5F8" w14:textId="77777777" w:rsidR="004C68F2" w:rsidRPr="00EF2554" w:rsidRDefault="004C68F2" w:rsidP="004A47A8">
            <w:pPr>
              <w:jc w:val="both"/>
              <w:rPr>
                <w:rFonts w:ascii="Helvetica" w:hAnsi="Helvetica"/>
                <w:sz w:val="32"/>
                <w:szCs w:val="32"/>
              </w:rPr>
            </w:pPr>
          </w:p>
          <w:p w14:paraId="5F9040A1" w14:textId="77777777" w:rsidR="004A47A8" w:rsidRPr="00EF2554" w:rsidRDefault="004A47A8" w:rsidP="004A47A8">
            <w:pPr>
              <w:jc w:val="both"/>
              <w:rPr>
                <w:rFonts w:ascii="Helvetica" w:hAnsi="Helvetica"/>
                <w:b/>
                <w:sz w:val="40"/>
                <w:szCs w:val="32"/>
              </w:rPr>
            </w:pPr>
            <w:r w:rsidRPr="00EF2554">
              <w:rPr>
                <w:rFonts w:ascii="Helvetica" w:hAnsi="Helvetica"/>
                <w:b/>
                <w:sz w:val="40"/>
                <w:szCs w:val="32"/>
              </w:rPr>
              <w:t>Nicenum</w:t>
            </w:r>
            <w:r w:rsidRPr="00EF2554">
              <w:rPr>
                <w:rStyle w:val="Fotnotereferanse"/>
                <w:rFonts w:ascii="Helvetica" w:hAnsi="Helvetica"/>
                <w:b/>
                <w:sz w:val="40"/>
                <w:szCs w:val="32"/>
              </w:rPr>
              <w:footnoteReference w:id="17"/>
            </w:r>
          </w:p>
          <w:p w14:paraId="3C0C5959" w14:textId="77777777" w:rsidR="004A47A8" w:rsidRPr="00EF2554" w:rsidRDefault="004A47A8" w:rsidP="004A47A8">
            <w:pPr>
              <w:jc w:val="both"/>
              <w:rPr>
                <w:rFonts w:ascii="Helvetica" w:hAnsi="Helvetica"/>
                <w:sz w:val="32"/>
                <w:szCs w:val="32"/>
              </w:rPr>
            </w:pPr>
            <w:r w:rsidRPr="00EF2554">
              <w:rPr>
                <w:rFonts w:ascii="Helvetica" w:hAnsi="Helvetica"/>
                <w:i/>
                <w:sz w:val="32"/>
                <w:szCs w:val="32"/>
              </w:rPr>
              <w:t xml:space="preserve">Den nikenske trosbekjennelsen </w:t>
            </w:r>
            <w:r w:rsidRPr="00EF2554">
              <w:rPr>
                <w:rFonts w:ascii="Helvetica" w:hAnsi="Helvetica"/>
                <w:sz w:val="32"/>
                <w:szCs w:val="32"/>
              </w:rPr>
              <w:t>(Nicenum)</w:t>
            </w:r>
            <w:r w:rsidRPr="00EF2554">
              <w:rPr>
                <w:rFonts w:ascii="Helvetica" w:hAnsi="Helvetica"/>
                <w:i/>
                <w:sz w:val="32"/>
                <w:szCs w:val="32"/>
              </w:rPr>
              <w:t xml:space="preserve"> </w:t>
            </w:r>
          </w:p>
          <w:p w14:paraId="40CC84A6" w14:textId="77777777" w:rsidR="004A47A8" w:rsidRPr="00EF2554" w:rsidRDefault="004A47A8" w:rsidP="004A47A8">
            <w:pPr>
              <w:jc w:val="both"/>
              <w:rPr>
                <w:rFonts w:ascii="Helvetica" w:hAnsi="Helvetica"/>
                <w:i/>
                <w:sz w:val="32"/>
                <w:szCs w:val="32"/>
              </w:rPr>
            </w:pPr>
            <w:r w:rsidRPr="00EF2554">
              <w:rPr>
                <w:rFonts w:ascii="Helvetica" w:hAnsi="Helvetica"/>
                <w:i/>
                <w:sz w:val="32"/>
                <w:szCs w:val="32"/>
              </w:rPr>
              <w:t>Utformet på kirkemøtet i Nicea i 325 e. Kr.</w:t>
            </w:r>
          </w:p>
          <w:p w14:paraId="01099B91" w14:textId="77777777" w:rsidR="004A47A8" w:rsidRPr="00EF2554" w:rsidRDefault="004A47A8" w:rsidP="004A47A8">
            <w:pPr>
              <w:jc w:val="both"/>
              <w:rPr>
                <w:rFonts w:ascii="Helvetica" w:hAnsi="Helvetica"/>
                <w:i/>
                <w:sz w:val="32"/>
                <w:szCs w:val="32"/>
                <w:u w:val="single"/>
              </w:rPr>
            </w:pPr>
          </w:p>
          <w:p w14:paraId="68A1B32F" w14:textId="77777777" w:rsidR="004A47A8" w:rsidRPr="00EF2554" w:rsidRDefault="004A47A8" w:rsidP="004A47A8">
            <w:pPr>
              <w:jc w:val="both"/>
              <w:rPr>
                <w:rFonts w:ascii="Helvetica" w:hAnsi="Helvetica"/>
                <w:i/>
                <w:sz w:val="32"/>
                <w:szCs w:val="32"/>
              </w:rPr>
            </w:pPr>
            <w:r w:rsidRPr="00EF2554">
              <w:rPr>
                <w:rFonts w:ascii="Helvetica" w:hAnsi="Helvetica"/>
                <w:i/>
                <w:sz w:val="32"/>
                <w:szCs w:val="32"/>
                <w:u w:val="single"/>
              </w:rPr>
              <w:t>Kristus er</w:t>
            </w:r>
            <w:r w:rsidRPr="00EF2554">
              <w:rPr>
                <w:rFonts w:ascii="Helvetica" w:hAnsi="Helvetica"/>
                <w:i/>
                <w:sz w:val="32"/>
                <w:szCs w:val="32"/>
              </w:rPr>
              <w:t xml:space="preserve">: </w:t>
            </w:r>
          </w:p>
          <w:p w14:paraId="1E64040B" w14:textId="77777777" w:rsidR="004A47A8" w:rsidRPr="00EF2554" w:rsidRDefault="004A47A8" w:rsidP="004A47A8">
            <w:pPr>
              <w:jc w:val="both"/>
              <w:rPr>
                <w:rFonts w:ascii="Helvetica" w:hAnsi="Helvetica"/>
                <w:sz w:val="32"/>
                <w:szCs w:val="32"/>
              </w:rPr>
            </w:pPr>
            <w:r w:rsidRPr="00EF2554">
              <w:rPr>
                <w:rFonts w:ascii="Helvetica" w:hAnsi="Helvetica"/>
                <w:i/>
                <w:sz w:val="32"/>
                <w:szCs w:val="32"/>
              </w:rPr>
              <w:t>”Født av Faderen før alle tider”</w:t>
            </w:r>
            <w:r w:rsidRPr="00EF2554">
              <w:rPr>
                <w:rFonts w:ascii="Helvetica" w:hAnsi="Helvetica"/>
                <w:sz w:val="32"/>
                <w:szCs w:val="32"/>
              </w:rPr>
              <w:t xml:space="preserve"> </w:t>
            </w:r>
          </w:p>
          <w:p w14:paraId="7DFBE37F" w14:textId="77777777" w:rsidR="004A47A8" w:rsidRPr="00EF2554" w:rsidRDefault="004A47A8" w:rsidP="004A47A8">
            <w:pPr>
              <w:jc w:val="both"/>
              <w:rPr>
                <w:rFonts w:ascii="Helvetica" w:hAnsi="Helvetica"/>
                <w:i/>
                <w:sz w:val="32"/>
                <w:szCs w:val="32"/>
              </w:rPr>
            </w:pPr>
            <w:r w:rsidRPr="00EF2554">
              <w:rPr>
                <w:rFonts w:ascii="Helvetica" w:hAnsi="Helvetica"/>
                <w:i/>
                <w:sz w:val="32"/>
                <w:szCs w:val="32"/>
              </w:rPr>
              <w:t>Av samme vesen som Faderen.</w:t>
            </w:r>
          </w:p>
          <w:p w14:paraId="4353869B" w14:textId="77777777" w:rsidR="004A47A8" w:rsidRPr="00EF2554" w:rsidRDefault="004A47A8" w:rsidP="004A47A8">
            <w:pPr>
              <w:jc w:val="both"/>
              <w:rPr>
                <w:rFonts w:ascii="Helvetica" w:hAnsi="Helvetica"/>
                <w:i/>
                <w:sz w:val="32"/>
                <w:szCs w:val="32"/>
              </w:rPr>
            </w:pPr>
            <w:r w:rsidRPr="00EF2554">
              <w:rPr>
                <w:rFonts w:ascii="Helvetica" w:hAnsi="Helvetica"/>
                <w:i/>
                <w:sz w:val="32"/>
                <w:szCs w:val="32"/>
              </w:rPr>
              <w:t>Ble menneske gjennom mor Maria…</w:t>
            </w:r>
          </w:p>
          <w:p w14:paraId="54FDE293" w14:textId="44968322" w:rsidR="004A47A8" w:rsidRPr="00EF2554" w:rsidRDefault="004A47A8" w:rsidP="004A47A8">
            <w:pPr>
              <w:jc w:val="both"/>
              <w:rPr>
                <w:rFonts w:ascii="Helvetica" w:hAnsi="Helvetica"/>
                <w:sz w:val="32"/>
                <w:szCs w:val="32"/>
              </w:rPr>
            </w:pPr>
            <w:r w:rsidRPr="00EF2554">
              <w:rPr>
                <w:rFonts w:ascii="Helvetica" w:hAnsi="Helvetica"/>
                <w:sz w:val="32"/>
                <w:szCs w:val="32"/>
              </w:rPr>
              <w:t>Døde og oppsto (legemlig)</w:t>
            </w:r>
          </w:p>
          <w:p w14:paraId="2D7F4F7D" w14:textId="7093A865" w:rsidR="00E22A90" w:rsidRPr="00EF2554" w:rsidRDefault="004A47A8" w:rsidP="004A47A8">
            <w:pPr>
              <w:jc w:val="both"/>
              <w:rPr>
                <w:rFonts w:ascii="Helvetica" w:hAnsi="Helvetica"/>
                <w:i/>
                <w:sz w:val="32"/>
                <w:szCs w:val="32"/>
              </w:rPr>
            </w:pPr>
            <w:r w:rsidRPr="00EF2554">
              <w:rPr>
                <w:rFonts w:ascii="Helvetica" w:hAnsi="Helvetica"/>
                <w:sz w:val="32"/>
                <w:szCs w:val="32"/>
              </w:rPr>
              <w:t xml:space="preserve">Kristus er </w:t>
            </w:r>
            <w:r w:rsidRPr="00EF2554">
              <w:rPr>
                <w:rFonts w:ascii="Helvetica" w:hAnsi="Helvetica"/>
                <w:i/>
                <w:sz w:val="32"/>
                <w:szCs w:val="32"/>
              </w:rPr>
              <w:t>Guds logos …</w:t>
            </w:r>
          </w:p>
          <w:p w14:paraId="2F3CA500" w14:textId="77777777" w:rsidR="00761C70" w:rsidRPr="00EF2554" w:rsidRDefault="00761C70" w:rsidP="004A47A8">
            <w:pPr>
              <w:jc w:val="both"/>
              <w:rPr>
                <w:rFonts w:ascii="Helvetica" w:hAnsi="Helvetica"/>
                <w:sz w:val="32"/>
                <w:szCs w:val="32"/>
              </w:rPr>
            </w:pPr>
          </w:p>
          <w:p w14:paraId="6C7C5933" w14:textId="77777777" w:rsidR="004336DE" w:rsidRPr="00EF2554" w:rsidRDefault="004A47A8" w:rsidP="004A47A8">
            <w:pPr>
              <w:jc w:val="both"/>
              <w:rPr>
                <w:rFonts w:ascii="Helvetica" w:hAnsi="Helvetica"/>
                <w:sz w:val="32"/>
                <w:szCs w:val="32"/>
              </w:rPr>
            </w:pPr>
            <w:r w:rsidRPr="00EF2554">
              <w:rPr>
                <w:rFonts w:ascii="Helvetica" w:hAnsi="Helvetica"/>
                <w:b/>
                <w:sz w:val="40"/>
                <w:szCs w:val="32"/>
              </w:rPr>
              <w:t>Treenighetsdogmet</w:t>
            </w:r>
            <w:r w:rsidR="00D94DB4" w:rsidRPr="00EF2554">
              <w:rPr>
                <w:rFonts w:ascii="Helvetica" w:hAnsi="Helvetica"/>
                <w:b/>
                <w:sz w:val="40"/>
                <w:szCs w:val="32"/>
              </w:rPr>
              <w:t>:</w:t>
            </w:r>
            <w:r w:rsidR="00D94DB4" w:rsidRPr="00EF2554">
              <w:rPr>
                <w:rFonts w:ascii="Helvetica" w:hAnsi="Helvetica"/>
                <w:sz w:val="32"/>
                <w:szCs w:val="32"/>
              </w:rPr>
              <w:t xml:space="preserve"> </w:t>
            </w:r>
          </w:p>
          <w:p w14:paraId="729AEA40" w14:textId="083191FD" w:rsidR="004A47A8" w:rsidRPr="00EF2554" w:rsidRDefault="004336DE" w:rsidP="004A47A8">
            <w:pPr>
              <w:jc w:val="both"/>
              <w:rPr>
                <w:rFonts w:ascii="Helvetica" w:hAnsi="Helvetica"/>
                <w:b/>
                <w:sz w:val="32"/>
                <w:szCs w:val="32"/>
              </w:rPr>
            </w:pPr>
            <w:r w:rsidRPr="00EF2554">
              <w:rPr>
                <w:rFonts w:ascii="Helvetica" w:hAnsi="Helvetica"/>
                <w:sz w:val="32"/>
                <w:szCs w:val="32"/>
              </w:rPr>
              <w:t xml:space="preserve">Har </w:t>
            </w:r>
            <w:r w:rsidR="004A47A8" w:rsidRPr="00EF2554">
              <w:rPr>
                <w:rFonts w:ascii="Helvetica" w:hAnsi="Helvetica"/>
                <w:sz w:val="32"/>
                <w:szCs w:val="32"/>
              </w:rPr>
              <w:t>gresk spr</w:t>
            </w:r>
            <w:r w:rsidR="00D94DB4" w:rsidRPr="00EF2554">
              <w:rPr>
                <w:rFonts w:ascii="Helvetica" w:hAnsi="Helvetica"/>
                <w:sz w:val="32"/>
                <w:szCs w:val="32"/>
              </w:rPr>
              <w:t>åk og tankegang som bakgrunn. M</w:t>
            </w:r>
            <w:r w:rsidR="004A47A8" w:rsidRPr="00EF2554">
              <w:rPr>
                <w:rFonts w:ascii="Helvetica" w:hAnsi="Helvetica"/>
                <w:sz w:val="32"/>
                <w:szCs w:val="32"/>
              </w:rPr>
              <w:t xml:space="preserve">å forstås på bakgrunn av </w:t>
            </w:r>
            <w:r w:rsidR="004A47A8" w:rsidRPr="00EF2554">
              <w:rPr>
                <w:rFonts w:ascii="Helvetica" w:hAnsi="Helvetica"/>
                <w:i/>
                <w:sz w:val="32"/>
                <w:szCs w:val="32"/>
              </w:rPr>
              <w:t>”realismens”</w:t>
            </w:r>
            <w:r w:rsidR="004A47A8" w:rsidRPr="00EF2554">
              <w:rPr>
                <w:rFonts w:ascii="Helvetica" w:hAnsi="Helvetica"/>
                <w:sz w:val="32"/>
                <w:szCs w:val="32"/>
              </w:rPr>
              <w:t xml:space="preserve"> tanker om at det eksisterer en virkelighet utenom tingene (Plat</w:t>
            </w:r>
            <w:r w:rsidR="00DF1DEC" w:rsidRPr="00EF2554">
              <w:rPr>
                <w:rFonts w:ascii="Helvetica" w:hAnsi="Helvetica"/>
                <w:sz w:val="32"/>
                <w:szCs w:val="32"/>
              </w:rPr>
              <w:t>ons idelære/</w:t>
            </w:r>
            <w:r w:rsidR="00AC77C3" w:rsidRPr="00EF2554">
              <w:rPr>
                <w:rFonts w:ascii="Helvetica" w:hAnsi="Helvetica"/>
                <w:sz w:val="32"/>
                <w:szCs w:val="32"/>
              </w:rPr>
              <w:t>Universaliestriden</w:t>
            </w:r>
            <w:r w:rsidR="004A47A8" w:rsidRPr="00EF2554">
              <w:rPr>
                <w:rFonts w:ascii="Helvetica" w:hAnsi="Helvetica"/>
                <w:sz w:val="32"/>
                <w:szCs w:val="32"/>
              </w:rPr>
              <w:t xml:space="preserve"> i Middelalderen).</w:t>
            </w:r>
          </w:p>
          <w:p w14:paraId="3C199734" w14:textId="77777777" w:rsidR="004A47A8" w:rsidRPr="00EF2554" w:rsidRDefault="004A47A8" w:rsidP="004A47A8">
            <w:pPr>
              <w:jc w:val="both"/>
              <w:rPr>
                <w:rFonts w:ascii="Helvetica" w:hAnsi="Helvetica"/>
                <w:sz w:val="32"/>
                <w:szCs w:val="32"/>
              </w:rPr>
            </w:pPr>
          </w:p>
          <w:p w14:paraId="3CCA8CC5" w14:textId="77777777" w:rsidR="004A47A8" w:rsidRPr="00EF2554" w:rsidRDefault="004A47A8" w:rsidP="004A47A8">
            <w:pPr>
              <w:rPr>
                <w:rFonts w:ascii="Helvetica" w:hAnsi="Helvetica"/>
                <w:b/>
                <w:sz w:val="40"/>
                <w:szCs w:val="32"/>
              </w:rPr>
            </w:pPr>
            <w:r w:rsidRPr="00EF2554">
              <w:rPr>
                <w:rFonts w:ascii="Helvetica" w:hAnsi="Helvetica"/>
                <w:b/>
                <w:sz w:val="40"/>
                <w:szCs w:val="32"/>
              </w:rPr>
              <w:t>Dualisme</w:t>
            </w:r>
          </w:p>
          <w:p w14:paraId="7880DEAC" w14:textId="1DC0C2BC" w:rsidR="004A47A8" w:rsidRPr="00EF2554" w:rsidRDefault="004A47A8" w:rsidP="004A47A8">
            <w:pPr>
              <w:rPr>
                <w:rFonts w:ascii="Helvetica" w:hAnsi="Helvetica"/>
                <w:sz w:val="32"/>
                <w:szCs w:val="32"/>
              </w:rPr>
            </w:pPr>
            <w:r w:rsidRPr="00EF2554">
              <w:rPr>
                <w:rFonts w:ascii="Helvetica" w:hAnsi="Helvetica"/>
                <w:sz w:val="32"/>
                <w:szCs w:val="32"/>
              </w:rPr>
              <w:t xml:space="preserve">Dogmet har altså </w:t>
            </w:r>
            <w:r w:rsidRPr="00EF2554">
              <w:rPr>
                <w:rFonts w:ascii="Helvetica" w:hAnsi="Helvetica"/>
                <w:i/>
                <w:sz w:val="32"/>
                <w:szCs w:val="32"/>
              </w:rPr>
              <w:t>dualismen</w:t>
            </w:r>
            <w:r w:rsidRPr="00EF2554">
              <w:rPr>
                <w:rFonts w:ascii="Helvetica" w:hAnsi="Helvetica"/>
                <w:sz w:val="32"/>
                <w:szCs w:val="32"/>
              </w:rPr>
              <w:t xml:space="preserve"> som forutsetning: Gud kan være både i himmelen og på jorden fordi det finnes en åndelig og en materiell dimensjon i tilværelsen. </w:t>
            </w:r>
          </w:p>
          <w:p w14:paraId="02EB558A" w14:textId="77777777" w:rsidR="004A47A8" w:rsidRPr="00EF2554" w:rsidRDefault="004A47A8" w:rsidP="004A47A8">
            <w:pPr>
              <w:rPr>
                <w:rFonts w:ascii="Helvetica" w:hAnsi="Helvetica"/>
                <w:b/>
                <w:sz w:val="32"/>
                <w:szCs w:val="32"/>
              </w:rPr>
            </w:pPr>
          </w:p>
          <w:p w14:paraId="193D35B9" w14:textId="36F25C0F" w:rsidR="004A47A8" w:rsidRPr="00EF2554" w:rsidRDefault="004336DE" w:rsidP="004A47A8">
            <w:pPr>
              <w:rPr>
                <w:rFonts w:ascii="Helvetica" w:hAnsi="Helvetica"/>
                <w:b/>
                <w:sz w:val="40"/>
                <w:szCs w:val="32"/>
              </w:rPr>
            </w:pPr>
            <w:r w:rsidRPr="00EF2554">
              <w:rPr>
                <w:rFonts w:ascii="Helvetica" w:hAnsi="Helvetica"/>
                <w:b/>
                <w:sz w:val="40"/>
                <w:szCs w:val="32"/>
              </w:rPr>
              <w:t>Jehovas vitner (JV) er vår tids</w:t>
            </w:r>
            <w:r w:rsidR="004A47A8" w:rsidRPr="00EF2554">
              <w:rPr>
                <w:rFonts w:ascii="Helvetica" w:hAnsi="Helvetica"/>
                <w:b/>
                <w:sz w:val="40"/>
                <w:szCs w:val="32"/>
              </w:rPr>
              <w:t xml:space="preserve"> arianisme</w:t>
            </w:r>
          </w:p>
          <w:p w14:paraId="5C42C297" w14:textId="77777777" w:rsidR="004A47A8" w:rsidRPr="00EF2554" w:rsidRDefault="004A47A8" w:rsidP="004A47A8">
            <w:pPr>
              <w:rPr>
                <w:rFonts w:ascii="Helvetica" w:hAnsi="Helvetica"/>
                <w:sz w:val="32"/>
                <w:szCs w:val="32"/>
              </w:rPr>
            </w:pPr>
            <w:r w:rsidRPr="00EF2554">
              <w:rPr>
                <w:rFonts w:ascii="Helvetica" w:hAnsi="Helvetica"/>
                <w:sz w:val="32"/>
                <w:szCs w:val="32"/>
              </w:rPr>
              <w:t xml:space="preserve">Treenighetsdogmet er det som skiller Jehovas Vitner mest fra tradisjonelle kristne. Hos JV blir Jesus ”avkledd” det guddommelige, men er likevel erkeengelen Mikael i kjøtt og blod. </w:t>
            </w:r>
          </w:p>
          <w:p w14:paraId="082FF72C" w14:textId="77777777" w:rsidR="004A47A8" w:rsidRPr="00EF2554" w:rsidRDefault="004A47A8" w:rsidP="004A47A8">
            <w:pPr>
              <w:rPr>
                <w:rFonts w:ascii="Helvetica" w:hAnsi="Helvetica"/>
                <w:sz w:val="32"/>
                <w:szCs w:val="32"/>
              </w:rPr>
            </w:pPr>
            <w:r w:rsidRPr="00EF2554">
              <w:rPr>
                <w:rFonts w:ascii="Helvetica" w:hAnsi="Helvetica"/>
                <w:sz w:val="32"/>
                <w:szCs w:val="32"/>
                <w:u w:val="single"/>
              </w:rPr>
              <w:t>Jesus er altså ikke Gud</w:t>
            </w:r>
            <w:r w:rsidRPr="00EF2554">
              <w:rPr>
                <w:rFonts w:ascii="Helvetica" w:hAnsi="Helvetica"/>
                <w:sz w:val="32"/>
                <w:szCs w:val="32"/>
              </w:rPr>
              <w:t xml:space="preserve"> (for JV). </w:t>
            </w:r>
          </w:p>
          <w:p w14:paraId="16076381" w14:textId="77777777" w:rsidR="00776FFA" w:rsidRPr="00EF2554" w:rsidRDefault="00776FFA" w:rsidP="004A47A8">
            <w:pPr>
              <w:rPr>
                <w:rFonts w:ascii="Helvetica" w:hAnsi="Helvetica"/>
                <w:sz w:val="32"/>
                <w:szCs w:val="32"/>
              </w:rPr>
            </w:pPr>
          </w:p>
          <w:p w14:paraId="3329FE12" w14:textId="77777777" w:rsidR="004A47A8" w:rsidRPr="00EF2554" w:rsidRDefault="004A47A8" w:rsidP="004A47A8">
            <w:pPr>
              <w:rPr>
                <w:rFonts w:ascii="Helvetica" w:hAnsi="Helvetica"/>
                <w:sz w:val="32"/>
                <w:szCs w:val="32"/>
              </w:rPr>
            </w:pPr>
            <w:r w:rsidRPr="00EF2554">
              <w:rPr>
                <w:rFonts w:ascii="Helvetica" w:hAnsi="Helvetica"/>
                <w:sz w:val="32"/>
                <w:szCs w:val="32"/>
              </w:rPr>
              <w:t>Johannesevangeliet 1,1ff. (Johannes-prologen) er det største stridspunktet mellom JV og andre kristne.</w:t>
            </w:r>
          </w:p>
          <w:p w14:paraId="6D04BD05" w14:textId="77777777" w:rsidR="004A47A8" w:rsidRPr="00EF2554" w:rsidRDefault="004A47A8" w:rsidP="004A47A8">
            <w:pPr>
              <w:rPr>
                <w:rFonts w:ascii="Helvetica" w:hAnsi="Helvetica"/>
                <w:sz w:val="32"/>
                <w:szCs w:val="32"/>
              </w:rPr>
            </w:pPr>
          </w:p>
          <w:p w14:paraId="69D469C4" w14:textId="77777777" w:rsidR="004A47A8" w:rsidRPr="00EF2554" w:rsidRDefault="004A47A8" w:rsidP="004A47A8">
            <w:pPr>
              <w:rPr>
                <w:rFonts w:ascii="Helvetica" w:hAnsi="Helvetica"/>
                <w:b/>
                <w:sz w:val="32"/>
                <w:szCs w:val="32"/>
              </w:rPr>
            </w:pPr>
            <w:r w:rsidRPr="00EF2554">
              <w:rPr>
                <w:rFonts w:ascii="Helvetica" w:hAnsi="Helvetica"/>
                <w:b/>
                <w:sz w:val="32"/>
                <w:szCs w:val="32"/>
              </w:rPr>
              <w:t>Didaktisk</w:t>
            </w:r>
          </w:p>
          <w:p w14:paraId="3481046F" w14:textId="77777777" w:rsidR="00776FFA" w:rsidRPr="00EF2554" w:rsidRDefault="004A47A8" w:rsidP="00975904">
            <w:pPr>
              <w:rPr>
                <w:rFonts w:ascii="Helvetica" w:hAnsi="Helvetica"/>
                <w:sz w:val="32"/>
                <w:szCs w:val="32"/>
              </w:rPr>
            </w:pPr>
            <w:r w:rsidRPr="00EF2554">
              <w:rPr>
                <w:rFonts w:ascii="Helvetica" w:hAnsi="Helvetica"/>
                <w:sz w:val="32"/>
                <w:szCs w:val="32"/>
              </w:rPr>
              <w:t>Hvordan forklare treenigheten for barn?</w:t>
            </w:r>
            <w:r w:rsidR="00751A74" w:rsidRPr="00EF2554">
              <w:rPr>
                <w:rFonts w:ascii="Helvetica" w:hAnsi="Helvetica"/>
                <w:sz w:val="32"/>
                <w:szCs w:val="32"/>
              </w:rPr>
              <w:t xml:space="preserve"> </w:t>
            </w:r>
          </w:p>
          <w:p w14:paraId="425275A5" w14:textId="5493F57B" w:rsidR="004A47A8" w:rsidRPr="00EF2554" w:rsidRDefault="004A47A8" w:rsidP="00975904">
            <w:pPr>
              <w:rPr>
                <w:rFonts w:ascii="Helvetica" w:hAnsi="Helvetica"/>
                <w:sz w:val="28"/>
                <w:szCs w:val="28"/>
              </w:rPr>
            </w:pPr>
            <w:r w:rsidRPr="00EF2554">
              <w:rPr>
                <w:rFonts w:ascii="Helvetica" w:hAnsi="Helvetica"/>
                <w:sz w:val="32"/>
                <w:szCs w:val="32"/>
              </w:rPr>
              <w:t>Modalisme</w:t>
            </w:r>
            <w:r w:rsidRPr="00EF2554">
              <w:rPr>
                <w:rStyle w:val="Fotnotereferanse"/>
                <w:rFonts w:ascii="Helvetica" w:hAnsi="Helvetica"/>
                <w:sz w:val="32"/>
                <w:szCs w:val="32"/>
              </w:rPr>
              <w:footnoteReference w:id="18"/>
            </w:r>
            <w:r w:rsidRPr="00EF2554">
              <w:rPr>
                <w:rFonts w:ascii="Helvetica" w:hAnsi="Helvetica"/>
                <w:sz w:val="32"/>
                <w:szCs w:val="32"/>
              </w:rPr>
              <w:t xml:space="preserve"> som løsning?</w:t>
            </w:r>
          </w:p>
        </w:tc>
      </w:tr>
    </w:tbl>
    <w:p w14:paraId="3519FCE0" w14:textId="77777777" w:rsidR="004A47A8" w:rsidRPr="00EF2554" w:rsidRDefault="004A47A8" w:rsidP="00975904">
      <w:pPr>
        <w:rPr>
          <w:rFonts w:ascii="Helvetica" w:hAnsi="Helvetica"/>
          <w:b/>
          <w:szCs w:val="40"/>
        </w:rPr>
      </w:pPr>
    </w:p>
    <w:p w14:paraId="655D5026" w14:textId="77777777" w:rsidR="00277943" w:rsidRPr="00EF2554" w:rsidRDefault="00277943" w:rsidP="00C76458">
      <w:pPr>
        <w:rPr>
          <w:rFonts w:ascii="Helvetica" w:hAnsi="Helvetica"/>
          <w:b/>
          <w:sz w:val="32"/>
          <w:szCs w:val="32"/>
        </w:rPr>
      </w:pPr>
    </w:p>
    <w:p w14:paraId="4998B23F" w14:textId="4D64D0E8" w:rsidR="00791397" w:rsidRPr="009A160E" w:rsidRDefault="00E04D0B" w:rsidP="00C76458">
      <w:pPr>
        <w:rPr>
          <w:rFonts w:ascii="Helvetica" w:hAnsi="Helvetica"/>
          <w:b/>
          <w:sz w:val="52"/>
          <w:szCs w:val="40"/>
        </w:rPr>
      </w:pPr>
      <w:r>
        <w:rPr>
          <w:rFonts w:ascii="Helvetica" w:hAnsi="Helvetica"/>
          <w:b/>
          <w:sz w:val="40"/>
          <w:szCs w:val="40"/>
        </w:rPr>
        <w:br w:type="column"/>
      </w:r>
      <w:r w:rsidR="00411618" w:rsidRPr="009A160E">
        <w:rPr>
          <w:rFonts w:ascii="Helvetica" w:hAnsi="Helvetica"/>
          <w:b/>
          <w:sz w:val="52"/>
          <w:szCs w:val="40"/>
        </w:rPr>
        <w:lastRenderedPageBreak/>
        <w:t>Kirken blir en hierarkisk institusjon</w:t>
      </w:r>
      <w:r w:rsidR="00411618" w:rsidRPr="009A160E">
        <w:rPr>
          <w:rStyle w:val="Fotnotereferanse"/>
          <w:rFonts w:ascii="Helvetica" w:hAnsi="Helvetica"/>
          <w:szCs w:val="40"/>
        </w:rPr>
        <w:footnoteReference w:id="19"/>
      </w:r>
    </w:p>
    <w:p w14:paraId="2B1B5E0B" w14:textId="01FAE751" w:rsidR="007E1F31" w:rsidRPr="00EF2554" w:rsidRDefault="00AD6176" w:rsidP="00C76458">
      <w:pPr>
        <w:rPr>
          <w:rFonts w:ascii="Helvetica" w:hAnsi="Helvetica"/>
          <w:i/>
          <w:sz w:val="40"/>
          <w:szCs w:val="40"/>
        </w:rPr>
      </w:pPr>
      <w:r w:rsidRPr="00EF2554">
        <w:rPr>
          <w:rFonts w:ascii="Helvetica" w:hAnsi="Helvetica"/>
          <w:i/>
          <w:sz w:val="40"/>
          <w:szCs w:val="40"/>
        </w:rPr>
        <w:t>Viktig med ”orden”</w:t>
      </w:r>
      <w:r w:rsidR="002D4F66" w:rsidRPr="00EF2554">
        <w:rPr>
          <w:rFonts w:ascii="Helvetica" w:hAnsi="Helvetica"/>
          <w:i/>
          <w:sz w:val="40"/>
          <w:szCs w:val="40"/>
        </w:rPr>
        <w:t>.</w:t>
      </w:r>
    </w:p>
    <w:p w14:paraId="1188CC65" w14:textId="77777777" w:rsidR="00791397" w:rsidRPr="00EF2554" w:rsidRDefault="00791397" w:rsidP="00C76458">
      <w:pPr>
        <w:rPr>
          <w:rFonts w:ascii="Helvetica" w:hAnsi="Helvetica"/>
          <w:i/>
          <w:szCs w:val="40"/>
        </w:rPr>
      </w:pPr>
    </w:p>
    <w:p w14:paraId="12FDC374" w14:textId="2E3F5A39" w:rsidR="00C405CF" w:rsidRPr="00EF2554" w:rsidRDefault="00C405CF" w:rsidP="00C76458">
      <w:pPr>
        <w:rPr>
          <w:rFonts w:ascii="Helvetica" w:hAnsi="Helvetica"/>
          <w:b/>
          <w:sz w:val="40"/>
          <w:szCs w:val="40"/>
        </w:rPr>
      </w:pPr>
      <w:r w:rsidRPr="00EF2554">
        <w:rPr>
          <w:rFonts w:ascii="Helvetica" w:hAnsi="Helvetica"/>
          <w:b/>
          <w:sz w:val="40"/>
          <w:szCs w:val="40"/>
        </w:rPr>
        <w:t>Rangordning (hierarki):</w:t>
      </w:r>
    </w:p>
    <w:p w14:paraId="2707A76D" w14:textId="65C2CA38" w:rsidR="001E4F0F" w:rsidRPr="00EF2554" w:rsidRDefault="001E4F0F" w:rsidP="001E4F0F">
      <w:pPr>
        <w:pStyle w:val="Listeavsnitt"/>
        <w:numPr>
          <w:ilvl w:val="0"/>
          <w:numId w:val="1"/>
        </w:numPr>
        <w:rPr>
          <w:rFonts w:ascii="Helvetica" w:hAnsi="Helvetica"/>
          <w:sz w:val="40"/>
          <w:szCs w:val="40"/>
        </w:rPr>
      </w:pPr>
      <w:r w:rsidRPr="00EF2554">
        <w:rPr>
          <w:rFonts w:ascii="Helvetica" w:hAnsi="Helvetica"/>
          <w:sz w:val="40"/>
          <w:szCs w:val="40"/>
        </w:rPr>
        <w:t>Biskoper</w:t>
      </w:r>
    </w:p>
    <w:p w14:paraId="5AE030F3" w14:textId="0F366181" w:rsidR="001E4F0F" w:rsidRPr="00EF2554" w:rsidRDefault="001E4F0F" w:rsidP="001E4F0F">
      <w:pPr>
        <w:pStyle w:val="Listeavsnitt"/>
        <w:numPr>
          <w:ilvl w:val="0"/>
          <w:numId w:val="1"/>
        </w:numPr>
        <w:rPr>
          <w:rFonts w:ascii="Helvetica" w:hAnsi="Helvetica"/>
          <w:sz w:val="40"/>
          <w:szCs w:val="40"/>
        </w:rPr>
      </w:pPr>
      <w:r w:rsidRPr="00EF2554">
        <w:rPr>
          <w:rFonts w:ascii="Helvetica" w:hAnsi="Helvetica"/>
          <w:sz w:val="40"/>
          <w:szCs w:val="40"/>
        </w:rPr>
        <w:t>Prester</w:t>
      </w:r>
    </w:p>
    <w:p w14:paraId="30E9AA48" w14:textId="2C9813A7" w:rsidR="001E4F0F" w:rsidRPr="00EF2554" w:rsidRDefault="001E4F0F" w:rsidP="001E4F0F">
      <w:pPr>
        <w:pStyle w:val="Listeavsnitt"/>
        <w:numPr>
          <w:ilvl w:val="0"/>
          <w:numId w:val="1"/>
        </w:numPr>
        <w:rPr>
          <w:rFonts w:ascii="Helvetica" w:hAnsi="Helvetica"/>
          <w:sz w:val="40"/>
          <w:szCs w:val="40"/>
        </w:rPr>
      </w:pPr>
      <w:r w:rsidRPr="00EF2554">
        <w:rPr>
          <w:rFonts w:ascii="Helvetica" w:hAnsi="Helvetica"/>
          <w:sz w:val="40"/>
          <w:szCs w:val="40"/>
        </w:rPr>
        <w:t>Diakoner</w:t>
      </w:r>
    </w:p>
    <w:p w14:paraId="0580148C" w14:textId="1DA0E886" w:rsidR="00A626D7" w:rsidRPr="00EF2554" w:rsidRDefault="00A626D7" w:rsidP="001E4F0F">
      <w:pPr>
        <w:pStyle w:val="Listeavsnitt"/>
        <w:numPr>
          <w:ilvl w:val="0"/>
          <w:numId w:val="1"/>
        </w:numPr>
        <w:rPr>
          <w:rFonts w:ascii="Helvetica" w:hAnsi="Helvetica"/>
          <w:sz w:val="40"/>
          <w:szCs w:val="40"/>
        </w:rPr>
      </w:pPr>
      <w:r w:rsidRPr="00EF2554">
        <w:rPr>
          <w:rFonts w:ascii="Helvetica" w:hAnsi="Helvetica"/>
          <w:sz w:val="40"/>
          <w:szCs w:val="40"/>
        </w:rPr>
        <w:t>lekfolk</w:t>
      </w:r>
    </w:p>
    <w:p w14:paraId="41747765" w14:textId="77777777" w:rsidR="001E4F0F" w:rsidRPr="00EF2554" w:rsidRDefault="001E4F0F" w:rsidP="00AD6176">
      <w:pPr>
        <w:rPr>
          <w:rFonts w:ascii="Helvetica" w:hAnsi="Helvetica"/>
          <w:b/>
          <w:sz w:val="40"/>
          <w:szCs w:val="40"/>
        </w:rPr>
      </w:pPr>
    </w:p>
    <w:p w14:paraId="34474112" w14:textId="063415CD" w:rsidR="001E4F0F" w:rsidRPr="00EF2554" w:rsidRDefault="001E4F0F" w:rsidP="001E4F0F">
      <w:pPr>
        <w:rPr>
          <w:rFonts w:ascii="Helvetica" w:hAnsi="Helvetica"/>
          <w:b/>
          <w:sz w:val="40"/>
          <w:szCs w:val="40"/>
        </w:rPr>
      </w:pPr>
      <w:r w:rsidRPr="00EF2554">
        <w:rPr>
          <w:rFonts w:ascii="Helvetica" w:hAnsi="Helvetica"/>
          <w:b/>
          <w:sz w:val="40"/>
          <w:szCs w:val="40"/>
        </w:rPr>
        <w:t>Biskopene ordinerte og døpte</w:t>
      </w:r>
    </w:p>
    <w:p w14:paraId="25012BEC" w14:textId="62FE2AE8" w:rsidR="003F401B" w:rsidRPr="00EF2554" w:rsidRDefault="001E4F0F" w:rsidP="00C76458">
      <w:pPr>
        <w:rPr>
          <w:rFonts w:ascii="Helvetica" w:hAnsi="Helvetica"/>
          <w:sz w:val="40"/>
          <w:szCs w:val="40"/>
        </w:rPr>
      </w:pPr>
      <w:r w:rsidRPr="00EF2554">
        <w:rPr>
          <w:rFonts w:ascii="Helvetica" w:hAnsi="Helvetica"/>
          <w:sz w:val="40"/>
          <w:szCs w:val="40"/>
        </w:rPr>
        <w:t>Ordinasjonen ga dem makt til å velge prester som hadde rett lære</w:t>
      </w:r>
      <w:r w:rsidR="000D0D28" w:rsidRPr="00EF2554">
        <w:rPr>
          <w:rFonts w:ascii="Helvetica" w:hAnsi="Helvetica"/>
          <w:sz w:val="40"/>
          <w:szCs w:val="40"/>
        </w:rPr>
        <w:t>.</w:t>
      </w:r>
    </w:p>
    <w:p w14:paraId="1346BDF6" w14:textId="77777777" w:rsidR="002E391B" w:rsidRPr="00EF2554" w:rsidRDefault="002E391B" w:rsidP="00C76458">
      <w:pPr>
        <w:rPr>
          <w:rFonts w:ascii="Helvetica" w:hAnsi="Helvetica"/>
          <w:b/>
          <w:sz w:val="40"/>
          <w:szCs w:val="40"/>
        </w:rPr>
      </w:pPr>
    </w:p>
    <w:p w14:paraId="42FDE471" w14:textId="77777777" w:rsidR="000D0D28" w:rsidRPr="00EF2554" w:rsidRDefault="000D0D28" w:rsidP="00C76458">
      <w:pPr>
        <w:rPr>
          <w:rFonts w:ascii="Helvetica" w:hAnsi="Helvetica"/>
          <w:b/>
          <w:sz w:val="40"/>
          <w:szCs w:val="40"/>
        </w:rPr>
      </w:pPr>
      <w:r w:rsidRPr="00EF2554">
        <w:rPr>
          <w:rFonts w:ascii="Helvetica" w:hAnsi="Helvetica"/>
          <w:b/>
          <w:sz w:val="40"/>
          <w:szCs w:val="40"/>
        </w:rPr>
        <w:t>Søndag</w:t>
      </w:r>
    </w:p>
    <w:p w14:paraId="406FDA81" w14:textId="0537A135" w:rsidR="004243FF" w:rsidRPr="00EF2554" w:rsidRDefault="000D0D28" w:rsidP="00C76458">
      <w:pPr>
        <w:rPr>
          <w:rFonts w:ascii="Helvetica" w:hAnsi="Helvetica"/>
          <w:sz w:val="40"/>
          <w:szCs w:val="40"/>
        </w:rPr>
      </w:pPr>
      <w:r w:rsidRPr="00EF2554">
        <w:rPr>
          <w:rFonts w:ascii="Helvetica" w:hAnsi="Helvetica"/>
          <w:sz w:val="40"/>
          <w:szCs w:val="40"/>
        </w:rPr>
        <w:t>O</w:t>
      </w:r>
      <w:r w:rsidR="004243FF" w:rsidRPr="00EF2554">
        <w:rPr>
          <w:rFonts w:ascii="Helvetica" w:hAnsi="Helvetica"/>
          <w:sz w:val="40"/>
          <w:szCs w:val="40"/>
        </w:rPr>
        <w:t>ppstandelsesdagen – første dag i uken</w:t>
      </w:r>
    </w:p>
    <w:p w14:paraId="24161625" w14:textId="77777777" w:rsidR="006A4D3F" w:rsidRPr="00EF2554" w:rsidRDefault="006A4D3F" w:rsidP="009B388C">
      <w:pPr>
        <w:rPr>
          <w:rFonts w:ascii="Helvetica" w:hAnsi="Helvetica"/>
          <w:sz w:val="40"/>
          <w:szCs w:val="40"/>
        </w:rPr>
      </w:pPr>
    </w:p>
    <w:p w14:paraId="32B469E7" w14:textId="2FC5DA48" w:rsidR="009B388C" w:rsidRPr="00EF2554" w:rsidRDefault="008B5549" w:rsidP="009B388C">
      <w:pPr>
        <w:rPr>
          <w:rFonts w:ascii="Helvetica" w:hAnsi="Helvetica"/>
          <w:sz w:val="40"/>
          <w:szCs w:val="40"/>
        </w:rPr>
      </w:pPr>
      <w:r w:rsidRPr="00EF2554">
        <w:rPr>
          <w:rFonts w:ascii="Helvetica" w:hAnsi="Helvetica"/>
          <w:sz w:val="40"/>
          <w:szCs w:val="40"/>
        </w:rPr>
        <w:t>Messens</w:t>
      </w:r>
      <w:r w:rsidRPr="00EF2554">
        <w:rPr>
          <w:rStyle w:val="Fotnotereferanse"/>
          <w:rFonts w:ascii="Helvetica" w:hAnsi="Helvetica"/>
          <w:sz w:val="40"/>
          <w:szCs w:val="40"/>
        </w:rPr>
        <w:footnoteReference w:id="20"/>
      </w:r>
      <w:r w:rsidR="001E4F0F" w:rsidRPr="00EF2554">
        <w:rPr>
          <w:rFonts w:ascii="Helvetica" w:hAnsi="Helvetica"/>
          <w:sz w:val="40"/>
          <w:szCs w:val="40"/>
        </w:rPr>
        <w:t xml:space="preserve"> </w:t>
      </w:r>
      <w:r w:rsidR="0004348C" w:rsidRPr="00EF2554">
        <w:rPr>
          <w:rFonts w:ascii="Helvetica" w:hAnsi="Helvetica"/>
          <w:sz w:val="40"/>
          <w:szCs w:val="40"/>
        </w:rPr>
        <w:t>hoveddeler</w:t>
      </w:r>
      <w:r w:rsidR="00C075FF" w:rsidRPr="00EF2554">
        <w:rPr>
          <w:rFonts w:ascii="Helvetica" w:hAnsi="Helvetica"/>
          <w:sz w:val="40"/>
          <w:szCs w:val="40"/>
        </w:rPr>
        <w:t xml:space="preserve"> fastsettes, </w:t>
      </w:r>
      <w:r w:rsidR="001E4F0F" w:rsidRPr="00EF2554">
        <w:rPr>
          <w:rFonts w:ascii="Helvetica" w:hAnsi="Helvetica"/>
          <w:sz w:val="40"/>
          <w:szCs w:val="40"/>
        </w:rPr>
        <w:t>5 faste punkter:</w:t>
      </w:r>
    </w:p>
    <w:p w14:paraId="5C2FB353" w14:textId="5B03A43C" w:rsidR="009B388C" w:rsidRPr="00EF2554" w:rsidRDefault="009B388C" w:rsidP="00E171E2">
      <w:pPr>
        <w:pStyle w:val="Listeavsnitt"/>
        <w:numPr>
          <w:ilvl w:val="0"/>
          <w:numId w:val="22"/>
        </w:numPr>
        <w:rPr>
          <w:rFonts w:ascii="Helvetica" w:hAnsi="Helvetica"/>
          <w:sz w:val="40"/>
          <w:szCs w:val="40"/>
        </w:rPr>
      </w:pPr>
      <w:r w:rsidRPr="00EF2554">
        <w:rPr>
          <w:rFonts w:ascii="Helvetica" w:hAnsi="Helvetica"/>
          <w:sz w:val="40"/>
          <w:szCs w:val="40"/>
        </w:rPr>
        <w:t>Samling</w:t>
      </w:r>
    </w:p>
    <w:p w14:paraId="06F95EF8" w14:textId="00841302" w:rsidR="009B388C" w:rsidRPr="00EF2554" w:rsidRDefault="009B388C" w:rsidP="00E171E2">
      <w:pPr>
        <w:pStyle w:val="Listeavsnitt"/>
        <w:numPr>
          <w:ilvl w:val="0"/>
          <w:numId w:val="22"/>
        </w:numPr>
        <w:rPr>
          <w:rFonts w:ascii="Helvetica" w:hAnsi="Helvetica"/>
          <w:sz w:val="40"/>
          <w:szCs w:val="40"/>
        </w:rPr>
      </w:pPr>
      <w:r w:rsidRPr="00EF2554">
        <w:rPr>
          <w:rFonts w:ascii="Helvetica" w:hAnsi="Helvetica"/>
          <w:sz w:val="40"/>
          <w:szCs w:val="40"/>
        </w:rPr>
        <w:t xml:space="preserve">Ordet </w:t>
      </w:r>
    </w:p>
    <w:p w14:paraId="16DD6521" w14:textId="77777777" w:rsidR="009B388C" w:rsidRPr="00EF2554" w:rsidRDefault="009B388C" w:rsidP="00E171E2">
      <w:pPr>
        <w:pStyle w:val="Listeavsnitt"/>
        <w:numPr>
          <w:ilvl w:val="0"/>
          <w:numId w:val="22"/>
        </w:numPr>
        <w:rPr>
          <w:rFonts w:ascii="Helvetica" w:hAnsi="Helvetica"/>
          <w:sz w:val="40"/>
          <w:szCs w:val="40"/>
        </w:rPr>
      </w:pPr>
      <w:r w:rsidRPr="00EF2554">
        <w:rPr>
          <w:rFonts w:ascii="Helvetica" w:hAnsi="Helvetica"/>
          <w:sz w:val="40"/>
          <w:szCs w:val="40"/>
        </w:rPr>
        <w:t>Forbønn</w:t>
      </w:r>
    </w:p>
    <w:p w14:paraId="01CCEBB1" w14:textId="7D7619BF" w:rsidR="00C075FF" w:rsidRPr="00EF2554" w:rsidRDefault="009B388C" w:rsidP="00E171E2">
      <w:pPr>
        <w:pStyle w:val="Listeavsnitt"/>
        <w:numPr>
          <w:ilvl w:val="0"/>
          <w:numId w:val="22"/>
        </w:numPr>
        <w:rPr>
          <w:rFonts w:ascii="Helvetica" w:hAnsi="Helvetica"/>
          <w:sz w:val="40"/>
          <w:szCs w:val="40"/>
        </w:rPr>
      </w:pPr>
      <w:r w:rsidRPr="00EF2554">
        <w:rPr>
          <w:rFonts w:ascii="Helvetica" w:hAnsi="Helvetica"/>
          <w:sz w:val="40"/>
          <w:szCs w:val="40"/>
        </w:rPr>
        <w:t>Nattverd</w:t>
      </w:r>
      <w:r w:rsidR="007933AC" w:rsidRPr="00EF2554">
        <w:rPr>
          <w:rStyle w:val="Fotnotereferanse"/>
          <w:rFonts w:ascii="Helvetica" w:hAnsi="Helvetica"/>
          <w:sz w:val="40"/>
          <w:szCs w:val="40"/>
        </w:rPr>
        <w:footnoteReference w:id="21"/>
      </w:r>
    </w:p>
    <w:p w14:paraId="7B199A85" w14:textId="5526C63D" w:rsidR="001E4F0F" w:rsidRPr="00EF2554" w:rsidRDefault="00C075FF" w:rsidP="00E171E2">
      <w:pPr>
        <w:pStyle w:val="Listeavsnitt"/>
        <w:numPr>
          <w:ilvl w:val="0"/>
          <w:numId w:val="22"/>
        </w:numPr>
        <w:rPr>
          <w:rFonts w:ascii="Helvetica" w:hAnsi="Helvetica"/>
          <w:sz w:val="40"/>
          <w:szCs w:val="40"/>
        </w:rPr>
      </w:pPr>
      <w:r w:rsidRPr="00EF2554">
        <w:rPr>
          <w:rFonts w:ascii="Helvetica" w:hAnsi="Helvetica"/>
          <w:sz w:val="40"/>
          <w:szCs w:val="40"/>
        </w:rPr>
        <w:t>Sendelse</w:t>
      </w:r>
      <w:r w:rsidR="009B388C" w:rsidRPr="00EF2554">
        <w:rPr>
          <w:rFonts w:ascii="Helvetica" w:hAnsi="Helvetica"/>
          <w:sz w:val="40"/>
          <w:szCs w:val="40"/>
        </w:rPr>
        <w:t xml:space="preserve"> </w:t>
      </w:r>
    </w:p>
    <w:p w14:paraId="3231351A" w14:textId="77777777" w:rsidR="005655A2" w:rsidRPr="00EF2554" w:rsidRDefault="005655A2" w:rsidP="00C76458">
      <w:pPr>
        <w:rPr>
          <w:rFonts w:ascii="Helvetica" w:hAnsi="Helvetica"/>
          <w:sz w:val="40"/>
          <w:szCs w:val="40"/>
        </w:rPr>
      </w:pPr>
    </w:p>
    <w:p w14:paraId="3D8C74FB" w14:textId="4C650FAC" w:rsidR="005655A2" w:rsidRPr="00EF2554" w:rsidRDefault="005655A2" w:rsidP="000D0D28">
      <w:pPr>
        <w:rPr>
          <w:rFonts w:ascii="Helvetica" w:hAnsi="Helvetica"/>
          <w:b/>
          <w:sz w:val="40"/>
          <w:szCs w:val="40"/>
        </w:rPr>
      </w:pPr>
      <w:r w:rsidRPr="00EF2554">
        <w:rPr>
          <w:rFonts w:ascii="Helvetica" w:hAnsi="Helvetica"/>
          <w:b/>
          <w:sz w:val="40"/>
          <w:szCs w:val="40"/>
        </w:rPr>
        <w:t>Kirkearkitektur</w:t>
      </w:r>
      <w:r w:rsidR="00CD2818" w:rsidRPr="00EF2554">
        <w:rPr>
          <w:rFonts w:ascii="Helvetica" w:hAnsi="Helvetica"/>
          <w:b/>
          <w:sz w:val="40"/>
          <w:szCs w:val="40"/>
        </w:rPr>
        <w:t xml:space="preserve"> – Basilika / eg. rettslokale.</w:t>
      </w:r>
    </w:p>
    <w:p w14:paraId="00475427" w14:textId="507094F4" w:rsidR="005655A2" w:rsidRPr="00EF2554" w:rsidRDefault="005655A2" w:rsidP="005655A2">
      <w:pPr>
        <w:pStyle w:val="Listeavsnitt"/>
        <w:numPr>
          <w:ilvl w:val="0"/>
          <w:numId w:val="1"/>
        </w:numPr>
        <w:rPr>
          <w:rFonts w:ascii="Helvetica" w:hAnsi="Helvetica"/>
          <w:sz w:val="40"/>
          <w:szCs w:val="40"/>
        </w:rPr>
      </w:pPr>
      <w:r w:rsidRPr="00EF2554">
        <w:rPr>
          <w:rFonts w:ascii="Helvetica" w:hAnsi="Helvetica"/>
          <w:sz w:val="40"/>
          <w:szCs w:val="40"/>
        </w:rPr>
        <w:t>Høytider (festdager)</w:t>
      </w:r>
    </w:p>
    <w:p w14:paraId="709C6AD1" w14:textId="0BD490C5" w:rsidR="000A150B" w:rsidRPr="00EF2554" w:rsidRDefault="0039503F" w:rsidP="00C76458">
      <w:pPr>
        <w:rPr>
          <w:rFonts w:ascii="Helvetica" w:hAnsi="Helvetica"/>
          <w:sz w:val="52"/>
          <w:szCs w:val="40"/>
        </w:rPr>
      </w:pPr>
      <w:r>
        <w:rPr>
          <w:rFonts w:ascii="Helvetica" w:hAnsi="Helvetica"/>
          <w:b/>
          <w:sz w:val="40"/>
          <w:szCs w:val="40"/>
        </w:rPr>
        <w:br w:type="column"/>
      </w:r>
      <w:r w:rsidR="000A150B" w:rsidRPr="00EF2554">
        <w:rPr>
          <w:rFonts w:ascii="Helvetica" w:hAnsi="Helvetica"/>
          <w:b/>
          <w:sz w:val="52"/>
          <w:szCs w:val="40"/>
        </w:rPr>
        <w:lastRenderedPageBreak/>
        <w:t>Konstantin enekeiser fra 312</w:t>
      </w:r>
    </w:p>
    <w:p w14:paraId="3BBAC1D9" w14:textId="78A66A54" w:rsidR="000A150B" w:rsidRPr="00EF2554" w:rsidRDefault="000A150B" w:rsidP="00C76458">
      <w:pPr>
        <w:rPr>
          <w:rFonts w:ascii="Helvetica" w:hAnsi="Helvetica"/>
          <w:sz w:val="40"/>
          <w:szCs w:val="40"/>
        </w:rPr>
      </w:pPr>
      <w:r w:rsidRPr="00EF2554">
        <w:rPr>
          <w:rFonts w:ascii="Helvetica" w:hAnsi="Helvetica"/>
          <w:sz w:val="40"/>
          <w:szCs w:val="40"/>
        </w:rPr>
        <w:t>Kristendom blir ledende religion i Romerriket.</w:t>
      </w:r>
    </w:p>
    <w:p w14:paraId="62001F20" w14:textId="2C8437AE" w:rsidR="003F401B" w:rsidRPr="00EF2554" w:rsidRDefault="00B33576" w:rsidP="00C76458">
      <w:pPr>
        <w:rPr>
          <w:rFonts w:ascii="Helvetica" w:hAnsi="Helvetica"/>
          <w:b/>
          <w:sz w:val="40"/>
          <w:szCs w:val="40"/>
        </w:rPr>
      </w:pPr>
      <w:r w:rsidRPr="00EF2554">
        <w:rPr>
          <w:rFonts w:ascii="Helvetica" w:hAnsi="Helvetica"/>
          <w:sz w:val="40"/>
          <w:szCs w:val="40"/>
        </w:rPr>
        <w:t xml:space="preserve">Begynnelsen til 1700 år med ”Statskirke”. </w:t>
      </w:r>
      <w:r w:rsidR="003F401B" w:rsidRPr="00EF2554">
        <w:rPr>
          <w:rFonts w:ascii="Helvetica" w:hAnsi="Helvetica"/>
          <w:b/>
          <w:sz w:val="40"/>
          <w:szCs w:val="40"/>
        </w:rPr>
        <w:t xml:space="preserve"> </w:t>
      </w:r>
    </w:p>
    <w:p w14:paraId="3AF4CC2E" w14:textId="77777777" w:rsidR="00847D32" w:rsidRPr="00EF2554" w:rsidRDefault="00847D32" w:rsidP="00C76458">
      <w:pPr>
        <w:rPr>
          <w:rFonts w:ascii="Helvetica" w:hAnsi="Helvetica"/>
          <w:b/>
          <w:sz w:val="40"/>
          <w:szCs w:val="40"/>
        </w:rPr>
      </w:pPr>
    </w:p>
    <w:tbl>
      <w:tblPr>
        <w:tblStyle w:val="Tabellrutenett"/>
        <w:tblW w:w="0" w:type="auto"/>
        <w:tblLook w:val="04A0" w:firstRow="1" w:lastRow="0" w:firstColumn="1" w:lastColumn="0" w:noHBand="0" w:noVBand="1"/>
      </w:tblPr>
      <w:tblGrid>
        <w:gridCol w:w="9206"/>
      </w:tblGrid>
      <w:tr w:rsidR="00847D32" w:rsidRPr="00EF2554" w14:paraId="2A18EBF2" w14:textId="77777777" w:rsidTr="00847D32">
        <w:tc>
          <w:tcPr>
            <w:tcW w:w="9206" w:type="dxa"/>
          </w:tcPr>
          <w:p w14:paraId="19353AAE" w14:textId="069CABE7" w:rsidR="00847D32" w:rsidRPr="00EF2554" w:rsidRDefault="00847D32" w:rsidP="00B04D92">
            <w:pPr>
              <w:jc w:val="both"/>
              <w:rPr>
                <w:rFonts w:ascii="Helvetica" w:hAnsi="Helvetica"/>
                <w:sz w:val="40"/>
                <w:szCs w:val="40"/>
              </w:rPr>
            </w:pPr>
            <w:r w:rsidRPr="00EF2554">
              <w:rPr>
                <w:rFonts w:ascii="Helvetica" w:hAnsi="Helvetica"/>
                <w:sz w:val="36"/>
                <w:szCs w:val="40"/>
              </w:rPr>
              <w:t xml:space="preserve">På 300-tallet e. Kr. gikk kirke og stat i kompaniskap, ut fra både maktpolitiske og religiøse motiver. </w:t>
            </w:r>
            <w:r w:rsidRPr="00EF2554">
              <w:rPr>
                <w:rFonts w:ascii="Helvetica" w:hAnsi="Helvetica"/>
                <w:sz w:val="36"/>
                <w:szCs w:val="40"/>
                <w:u w:val="single"/>
              </w:rPr>
              <w:t>Keiserriket ble holdt sammen av en felles ideologi</w:t>
            </w:r>
            <w:r w:rsidRPr="00EF2554">
              <w:rPr>
                <w:rFonts w:ascii="Helvetica" w:hAnsi="Helvetica"/>
                <w:sz w:val="36"/>
                <w:szCs w:val="40"/>
              </w:rPr>
              <w:t xml:space="preserve"> og kirken gikk fra å være </w:t>
            </w:r>
            <w:r w:rsidR="00BD2B94" w:rsidRPr="00EF2554">
              <w:rPr>
                <w:rFonts w:ascii="Helvetica" w:hAnsi="Helvetica"/>
                <w:sz w:val="36"/>
                <w:szCs w:val="40"/>
              </w:rPr>
              <w:t xml:space="preserve">en </w:t>
            </w:r>
            <w:r w:rsidRPr="00EF2554">
              <w:rPr>
                <w:rFonts w:ascii="Helvetica" w:hAnsi="Helvetica"/>
                <w:sz w:val="36"/>
                <w:szCs w:val="40"/>
              </w:rPr>
              <w:t>forfulgt minoritet til en levende maktfaktor i Romerriket.</w:t>
            </w:r>
            <w:r w:rsidRPr="00EF2554">
              <w:rPr>
                <w:rFonts w:ascii="Helvetica" w:hAnsi="Helvetica"/>
                <w:sz w:val="44"/>
                <w:szCs w:val="40"/>
              </w:rPr>
              <w:t xml:space="preserve"> </w:t>
            </w:r>
          </w:p>
        </w:tc>
      </w:tr>
    </w:tbl>
    <w:p w14:paraId="047F64F4" w14:textId="77777777" w:rsidR="006D667D" w:rsidRPr="00EF2554" w:rsidRDefault="006D667D" w:rsidP="00AC2A2D">
      <w:pPr>
        <w:rPr>
          <w:rFonts w:ascii="Helvetica" w:hAnsi="Helvetica"/>
          <w:b/>
          <w:sz w:val="56"/>
          <w:szCs w:val="40"/>
        </w:rPr>
      </w:pPr>
    </w:p>
    <w:p w14:paraId="4C938EA2" w14:textId="24935C6E" w:rsidR="00AC2A2D" w:rsidRPr="00EF2554" w:rsidRDefault="00AC2A2D" w:rsidP="00AC2A2D">
      <w:pPr>
        <w:rPr>
          <w:rFonts w:ascii="Helvetica" w:hAnsi="Helvetica"/>
          <w:b/>
          <w:sz w:val="40"/>
          <w:szCs w:val="40"/>
        </w:rPr>
      </w:pPr>
      <w:r w:rsidRPr="00EF2554">
        <w:rPr>
          <w:rFonts w:ascii="Helvetica" w:hAnsi="Helvetica"/>
          <w:b/>
          <w:sz w:val="40"/>
          <w:szCs w:val="40"/>
        </w:rPr>
        <w:t>Keiserdømmet/Kirken blir delt i to</w:t>
      </w:r>
      <w:r w:rsidR="000D0D28" w:rsidRPr="00EF2554">
        <w:rPr>
          <w:rFonts w:ascii="Helvetica" w:hAnsi="Helvetica"/>
          <w:b/>
          <w:sz w:val="40"/>
          <w:szCs w:val="40"/>
        </w:rPr>
        <w:t xml:space="preserve"> på 300-tallet</w:t>
      </w:r>
      <w:r w:rsidRPr="00EF2554">
        <w:rPr>
          <w:rFonts w:ascii="Helvetica" w:hAnsi="Helvetica"/>
          <w:b/>
          <w:sz w:val="40"/>
          <w:szCs w:val="40"/>
        </w:rPr>
        <w:t xml:space="preserve">: </w:t>
      </w:r>
    </w:p>
    <w:p w14:paraId="77B681BD" w14:textId="14809312" w:rsidR="008013C7" w:rsidRPr="008013C7" w:rsidRDefault="008013C7" w:rsidP="008013C7">
      <w:pPr>
        <w:pStyle w:val="Listeavsnitt"/>
        <w:numPr>
          <w:ilvl w:val="0"/>
          <w:numId w:val="1"/>
        </w:numPr>
        <w:rPr>
          <w:rFonts w:ascii="Helvetica" w:hAnsi="Helvetica"/>
          <w:i/>
          <w:sz w:val="40"/>
          <w:szCs w:val="40"/>
        </w:rPr>
      </w:pPr>
      <w:r w:rsidRPr="008013C7">
        <w:rPr>
          <w:rFonts w:ascii="Helvetica" w:hAnsi="Helvetica"/>
          <w:i/>
          <w:sz w:val="40"/>
          <w:szCs w:val="40"/>
        </w:rPr>
        <w:t>En v</w:t>
      </w:r>
      <w:r w:rsidR="00AC2A2D" w:rsidRPr="008013C7">
        <w:rPr>
          <w:rFonts w:ascii="Helvetica" w:hAnsi="Helvetica"/>
          <w:i/>
          <w:sz w:val="40"/>
          <w:szCs w:val="40"/>
        </w:rPr>
        <w:t xml:space="preserve">estlig og </w:t>
      </w:r>
      <w:r w:rsidRPr="008013C7">
        <w:rPr>
          <w:rFonts w:ascii="Helvetica" w:hAnsi="Helvetica"/>
          <w:i/>
          <w:sz w:val="40"/>
          <w:szCs w:val="40"/>
        </w:rPr>
        <w:t xml:space="preserve">en </w:t>
      </w:r>
      <w:r w:rsidR="00AC2A2D" w:rsidRPr="008013C7">
        <w:rPr>
          <w:rFonts w:ascii="Helvetica" w:hAnsi="Helvetica"/>
          <w:i/>
          <w:sz w:val="40"/>
          <w:szCs w:val="40"/>
        </w:rPr>
        <w:t>østlig</w:t>
      </w:r>
      <w:r w:rsidRPr="008013C7">
        <w:rPr>
          <w:rFonts w:ascii="Helvetica" w:hAnsi="Helvetica"/>
          <w:i/>
          <w:sz w:val="40"/>
          <w:szCs w:val="40"/>
        </w:rPr>
        <w:t xml:space="preserve"> del</w:t>
      </w:r>
      <w:r w:rsidR="00AC2A2D" w:rsidRPr="008013C7">
        <w:rPr>
          <w:rFonts w:ascii="Helvetica" w:hAnsi="Helvetica"/>
          <w:i/>
          <w:sz w:val="40"/>
          <w:szCs w:val="40"/>
        </w:rPr>
        <w:t>.</w:t>
      </w:r>
    </w:p>
    <w:p w14:paraId="1FD07205" w14:textId="35CDB7FC" w:rsidR="008013C7" w:rsidRDefault="008013C7" w:rsidP="008013C7">
      <w:pPr>
        <w:pStyle w:val="Listeavsnitt"/>
        <w:numPr>
          <w:ilvl w:val="0"/>
          <w:numId w:val="1"/>
        </w:numPr>
        <w:rPr>
          <w:rFonts w:ascii="Helvetica" w:hAnsi="Helvetica"/>
          <w:i/>
          <w:sz w:val="40"/>
          <w:szCs w:val="40"/>
        </w:rPr>
      </w:pPr>
      <w:r>
        <w:rPr>
          <w:rFonts w:ascii="Helvetica" w:hAnsi="Helvetica"/>
          <w:i/>
          <w:sz w:val="40"/>
          <w:szCs w:val="40"/>
        </w:rPr>
        <w:t>Skillet går ved Bosporosstredet.</w:t>
      </w:r>
    </w:p>
    <w:p w14:paraId="6B49A5A7" w14:textId="30180701" w:rsidR="008013C7" w:rsidRPr="008013C7" w:rsidRDefault="008013C7" w:rsidP="008013C7">
      <w:pPr>
        <w:pStyle w:val="Listeavsnitt"/>
        <w:numPr>
          <w:ilvl w:val="0"/>
          <w:numId w:val="1"/>
        </w:numPr>
        <w:rPr>
          <w:rFonts w:ascii="Helvetica" w:hAnsi="Helvetica"/>
          <w:i/>
          <w:sz w:val="40"/>
          <w:szCs w:val="40"/>
        </w:rPr>
      </w:pPr>
      <w:r>
        <w:rPr>
          <w:rFonts w:ascii="Helvetica" w:hAnsi="Helvetica"/>
          <w:i/>
          <w:sz w:val="40"/>
          <w:szCs w:val="40"/>
        </w:rPr>
        <w:t xml:space="preserve">Delingen ble kalt </w:t>
      </w:r>
      <w:r w:rsidRPr="008013C7">
        <w:rPr>
          <w:rFonts w:ascii="Helvetica" w:hAnsi="Helvetica"/>
          <w:i/>
          <w:sz w:val="40"/>
          <w:szCs w:val="40"/>
        </w:rPr>
        <w:t>”Det store skisma”</w:t>
      </w:r>
    </w:p>
    <w:p w14:paraId="0E71B4EF" w14:textId="77777777" w:rsidR="0090692C" w:rsidRDefault="0090692C" w:rsidP="00C76458">
      <w:pPr>
        <w:rPr>
          <w:rFonts w:ascii="Helvetica" w:hAnsi="Helvetica"/>
          <w:sz w:val="32"/>
          <w:szCs w:val="32"/>
        </w:rPr>
      </w:pPr>
    </w:p>
    <w:p w14:paraId="7D1A0A33" w14:textId="1DD1A348" w:rsidR="00AC2A2D" w:rsidRPr="002219EC" w:rsidRDefault="002219EC" w:rsidP="00C76458">
      <w:pPr>
        <w:rPr>
          <w:rFonts w:ascii="Helvetica" w:hAnsi="Helvetica"/>
          <w:sz w:val="32"/>
          <w:szCs w:val="32"/>
        </w:rPr>
      </w:pPr>
      <w:r w:rsidRPr="002219EC">
        <w:rPr>
          <w:rFonts w:ascii="Helvetica" w:hAnsi="Helvetica"/>
          <w:sz w:val="32"/>
          <w:szCs w:val="32"/>
        </w:rPr>
        <w:t>Se:</w:t>
      </w:r>
    </w:p>
    <w:p w14:paraId="2F309A5D" w14:textId="5A2BC1E0" w:rsidR="002219EC" w:rsidRPr="002219EC" w:rsidRDefault="002D7E76" w:rsidP="00C76458">
      <w:pPr>
        <w:rPr>
          <w:rFonts w:ascii="Helvetica" w:hAnsi="Helvetica"/>
          <w:sz w:val="28"/>
          <w:szCs w:val="40"/>
        </w:rPr>
      </w:pPr>
      <w:hyperlink r:id="rId25" w:history="1">
        <w:r w:rsidR="002219EC" w:rsidRPr="002219EC">
          <w:rPr>
            <w:rStyle w:val="Hyperkobling"/>
            <w:rFonts w:ascii="Helvetica" w:hAnsi="Helvetica"/>
            <w:sz w:val="28"/>
            <w:szCs w:val="40"/>
          </w:rPr>
          <w:t>https://snl.no/Bosporos</w:t>
        </w:r>
      </w:hyperlink>
      <w:r w:rsidR="002219EC" w:rsidRPr="002219EC">
        <w:rPr>
          <w:rFonts w:ascii="Helvetica" w:hAnsi="Helvetica"/>
          <w:sz w:val="28"/>
          <w:szCs w:val="40"/>
        </w:rPr>
        <w:t xml:space="preserve"> </w:t>
      </w:r>
    </w:p>
    <w:p w14:paraId="5BB9909B" w14:textId="77777777" w:rsidR="002219EC" w:rsidRPr="00EF2554" w:rsidRDefault="002219EC" w:rsidP="00C76458">
      <w:pPr>
        <w:rPr>
          <w:rFonts w:ascii="Helvetica" w:hAnsi="Helvetica"/>
          <w:b/>
          <w:sz w:val="40"/>
          <w:szCs w:val="40"/>
        </w:rPr>
      </w:pPr>
    </w:p>
    <w:tbl>
      <w:tblPr>
        <w:tblStyle w:val="Tabellrutenett"/>
        <w:tblW w:w="0" w:type="auto"/>
        <w:tblLook w:val="04A0" w:firstRow="1" w:lastRow="0" w:firstColumn="1" w:lastColumn="0" w:noHBand="0" w:noVBand="1"/>
      </w:tblPr>
      <w:tblGrid>
        <w:gridCol w:w="9206"/>
      </w:tblGrid>
      <w:tr w:rsidR="0033756E" w:rsidRPr="00EF2554" w14:paraId="6D7200AD" w14:textId="77777777" w:rsidTr="0033756E">
        <w:tc>
          <w:tcPr>
            <w:tcW w:w="9206" w:type="dxa"/>
          </w:tcPr>
          <w:p w14:paraId="16058953" w14:textId="03756CE4" w:rsidR="0033756E" w:rsidRPr="0039503F" w:rsidRDefault="00FF182F" w:rsidP="00C76458">
            <w:pPr>
              <w:rPr>
                <w:rFonts w:ascii="Helvetica" w:eastAsia="Times New Roman" w:hAnsi="Helvetica" w:cs="Times New Roman"/>
                <w:sz w:val="32"/>
                <w:szCs w:val="32"/>
              </w:rPr>
            </w:pPr>
            <w:r w:rsidRPr="0039503F">
              <w:rPr>
                <w:rFonts w:ascii="Helvetica" w:hAnsi="Helvetica"/>
                <w:sz w:val="32"/>
                <w:szCs w:val="32"/>
              </w:rPr>
              <w:t xml:space="preserve">Utover på 200-tallet støtte romerne på stadig større problemer med å administrere og forsvare et samlet rike, og resultatet var en økonomisk og politisk krise som riket aldri kom seg helt ut av. Romerriket ble til slutt delt i en vestlig og en østlig del i 395 evt. </w:t>
            </w:r>
            <w:hyperlink r:id="rId26" w:history="1">
              <w:r w:rsidR="0033756E" w:rsidRPr="0039503F">
                <w:rPr>
                  <w:rStyle w:val="Hyperkobling"/>
                  <w:rFonts w:ascii="Helvetica" w:eastAsia="Times New Roman" w:hAnsi="Helvetica" w:cs="Times New Roman"/>
                  <w:sz w:val="32"/>
                  <w:szCs w:val="32"/>
                  <w:shd w:val="clear" w:color="auto" w:fill="E9E9E9"/>
                </w:rPr>
                <w:t>https://snl.no/Romerriket</w:t>
              </w:r>
            </w:hyperlink>
            <w:r w:rsidR="0033756E" w:rsidRPr="0039503F">
              <w:rPr>
                <w:rFonts w:ascii="Helvetica" w:eastAsia="Times New Roman" w:hAnsi="Helvetica" w:cs="Times New Roman"/>
                <w:color w:val="000000"/>
                <w:sz w:val="32"/>
                <w:szCs w:val="32"/>
                <w:shd w:val="clear" w:color="auto" w:fill="E9E9E9"/>
              </w:rPr>
              <w:t xml:space="preserve"> </w:t>
            </w:r>
          </w:p>
        </w:tc>
      </w:tr>
    </w:tbl>
    <w:p w14:paraId="68F561C7" w14:textId="77777777" w:rsidR="00A14648" w:rsidRPr="00EF2554" w:rsidRDefault="00A14648" w:rsidP="00C76458">
      <w:pPr>
        <w:rPr>
          <w:rFonts w:ascii="Helvetica" w:hAnsi="Helvetica"/>
          <w:b/>
          <w:sz w:val="40"/>
          <w:szCs w:val="32"/>
        </w:rPr>
      </w:pPr>
    </w:p>
    <w:p w14:paraId="6E47B0A9" w14:textId="54312C8E" w:rsidR="00FB6A65" w:rsidRPr="00692B1F" w:rsidRDefault="00AF0ECA" w:rsidP="00C76458">
      <w:pPr>
        <w:rPr>
          <w:rFonts w:ascii="Helvetica" w:hAnsi="Helvetica"/>
          <w:b/>
          <w:sz w:val="48"/>
          <w:szCs w:val="32"/>
        </w:rPr>
      </w:pPr>
      <w:r w:rsidRPr="00EF2554">
        <w:rPr>
          <w:rFonts w:ascii="Helvetica" w:hAnsi="Helvetica"/>
          <w:b/>
          <w:sz w:val="52"/>
          <w:szCs w:val="32"/>
        </w:rPr>
        <w:br w:type="column"/>
      </w:r>
      <w:r w:rsidR="00FB6A65" w:rsidRPr="00692B1F">
        <w:rPr>
          <w:rFonts w:ascii="Helvetica" w:hAnsi="Helvetica"/>
          <w:b/>
          <w:sz w:val="48"/>
          <w:szCs w:val="32"/>
        </w:rPr>
        <w:lastRenderedPageBreak/>
        <w:t>Vestlig</w:t>
      </w:r>
      <w:r w:rsidR="003A5A98" w:rsidRPr="00692B1F">
        <w:rPr>
          <w:rFonts w:ascii="Helvetica" w:hAnsi="Helvetica"/>
          <w:b/>
          <w:sz w:val="48"/>
          <w:szCs w:val="32"/>
        </w:rPr>
        <w:t xml:space="preserve"> </w:t>
      </w:r>
      <w:r w:rsidR="00FB6A65" w:rsidRPr="00692B1F">
        <w:rPr>
          <w:rFonts w:ascii="Helvetica" w:hAnsi="Helvetica"/>
          <w:b/>
          <w:sz w:val="48"/>
          <w:szCs w:val="32"/>
        </w:rPr>
        <w:t>/</w:t>
      </w:r>
      <w:r w:rsidR="003A5A98" w:rsidRPr="00692B1F">
        <w:rPr>
          <w:rFonts w:ascii="Helvetica" w:hAnsi="Helvetica"/>
          <w:b/>
          <w:sz w:val="48"/>
          <w:szCs w:val="32"/>
        </w:rPr>
        <w:t xml:space="preserve"> </w:t>
      </w:r>
      <w:r w:rsidR="00FB6A65" w:rsidRPr="00692B1F">
        <w:rPr>
          <w:rFonts w:ascii="Helvetica" w:hAnsi="Helvetica"/>
          <w:b/>
          <w:sz w:val="48"/>
          <w:szCs w:val="32"/>
        </w:rPr>
        <w:t>Europeisk kultur</w:t>
      </w:r>
      <w:r w:rsidR="00573654" w:rsidRPr="00692B1F">
        <w:rPr>
          <w:rFonts w:ascii="Helvetica" w:hAnsi="Helvetica"/>
          <w:b/>
          <w:sz w:val="48"/>
          <w:szCs w:val="32"/>
        </w:rPr>
        <w:t xml:space="preserve"> vokser fram</w:t>
      </w:r>
    </w:p>
    <w:p w14:paraId="6FFFE08E" w14:textId="77777777" w:rsidR="00567C3B" w:rsidRPr="00EF2554" w:rsidRDefault="00567C3B" w:rsidP="00C76458">
      <w:pPr>
        <w:rPr>
          <w:rFonts w:ascii="Helvetica" w:hAnsi="Helvetica"/>
          <w:b/>
          <w:sz w:val="32"/>
          <w:szCs w:val="32"/>
        </w:rPr>
      </w:pPr>
    </w:p>
    <w:p w14:paraId="644148A7" w14:textId="343EE7CE" w:rsidR="00FB6A65" w:rsidRPr="00692B1F" w:rsidRDefault="009523E4" w:rsidP="00C76458">
      <w:pPr>
        <w:rPr>
          <w:rFonts w:ascii="Helvetica" w:hAnsi="Helvetica"/>
          <w:b/>
          <w:sz w:val="40"/>
          <w:szCs w:val="32"/>
        </w:rPr>
      </w:pPr>
      <w:r w:rsidRPr="00692B1F">
        <w:rPr>
          <w:rFonts w:ascii="Helvetica" w:hAnsi="Helvetica"/>
          <w:b/>
          <w:sz w:val="40"/>
          <w:szCs w:val="32"/>
        </w:rPr>
        <w:t>Vestens kultur b</w:t>
      </w:r>
      <w:r w:rsidR="003A14BB" w:rsidRPr="00692B1F">
        <w:rPr>
          <w:rFonts w:ascii="Helvetica" w:hAnsi="Helvetica"/>
          <w:b/>
          <w:sz w:val="40"/>
          <w:szCs w:val="32"/>
        </w:rPr>
        <w:t>yg</w:t>
      </w:r>
      <w:r w:rsidRPr="00692B1F">
        <w:rPr>
          <w:rFonts w:ascii="Helvetica" w:hAnsi="Helvetica"/>
          <w:b/>
          <w:sz w:val="40"/>
          <w:szCs w:val="32"/>
        </w:rPr>
        <w:t>ges</w:t>
      </w:r>
      <w:r w:rsidR="00FB6A65" w:rsidRPr="00692B1F">
        <w:rPr>
          <w:rFonts w:ascii="Helvetica" w:hAnsi="Helvetica"/>
          <w:b/>
          <w:sz w:val="40"/>
          <w:szCs w:val="32"/>
        </w:rPr>
        <w:t xml:space="preserve"> på</w:t>
      </w:r>
      <w:r w:rsidR="00D05509" w:rsidRPr="00692B1F">
        <w:rPr>
          <w:rFonts w:ascii="Helvetica" w:hAnsi="Helvetica"/>
          <w:b/>
          <w:sz w:val="40"/>
          <w:szCs w:val="32"/>
        </w:rPr>
        <w:t xml:space="preserve"> </w:t>
      </w:r>
      <w:r w:rsidR="003A14BB" w:rsidRPr="00692B1F">
        <w:rPr>
          <w:rFonts w:ascii="Helvetica" w:hAnsi="Helvetica"/>
          <w:b/>
          <w:sz w:val="40"/>
          <w:szCs w:val="32"/>
        </w:rPr>
        <w:t>de tre søylene</w:t>
      </w:r>
      <w:r w:rsidR="00D05509" w:rsidRPr="00692B1F">
        <w:rPr>
          <w:rFonts w:ascii="Helvetica" w:hAnsi="Helvetica"/>
          <w:b/>
          <w:sz w:val="40"/>
          <w:szCs w:val="32"/>
        </w:rPr>
        <w:t>:</w:t>
      </w:r>
      <w:r w:rsidR="00FB6A65" w:rsidRPr="00692B1F">
        <w:rPr>
          <w:rFonts w:ascii="Helvetica" w:hAnsi="Helvetica"/>
          <w:b/>
          <w:sz w:val="40"/>
          <w:szCs w:val="32"/>
        </w:rPr>
        <w:t xml:space="preserve"> </w:t>
      </w:r>
    </w:p>
    <w:p w14:paraId="32251837" w14:textId="17A459DE" w:rsidR="001774E0" w:rsidRPr="00EF2554" w:rsidRDefault="00940F4D" w:rsidP="001774E0">
      <w:pPr>
        <w:pStyle w:val="Listeavsnitt"/>
        <w:numPr>
          <w:ilvl w:val="0"/>
          <w:numId w:val="1"/>
        </w:numPr>
        <w:rPr>
          <w:rFonts w:ascii="Helvetica" w:hAnsi="Helvetica"/>
          <w:sz w:val="40"/>
          <w:szCs w:val="32"/>
        </w:rPr>
      </w:pPr>
      <w:r w:rsidRPr="00EF2554">
        <w:rPr>
          <w:rFonts w:ascii="Helvetica" w:hAnsi="Helvetica"/>
          <w:sz w:val="40"/>
          <w:szCs w:val="32"/>
        </w:rPr>
        <w:t>Gresk</w:t>
      </w:r>
      <w:r w:rsidR="001774E0" w:rsidRPr="00EF2554">
        <w:rPr>
          <w:rFonts w:ascii="Helvetica" w:hAnsi="Helvetica"/>
          <w:sz w:val="40"/>
          <w:szCs w:val="32"/>
        </w:rPr>
        <w:t xml:space="preserve"> - filosofi</w:t>
      </w:r>
    </w:p>
    <w:p w14:paraId="5DAA43CB" w14:textId="77777777" w:rsidR="003A61EC" w:rsidRPr="00EF2554" w:rsidRDefault="00511E95" w:rsidP="00511E95">
      <w:pPr>
        <w:pStyle w:val="Listeavsnitt"/>
        <w:numPr>
          <w:ilvl w:val="0"/>
          <w:numId w:val="1"/>
        </w:numPr>
        <w:rPr>
          <w:rFonts w:ascii="Helvetica" w:hAnsi="Helvetica"/>
          <w:sz w:val="40"/>
          <w:szCs w:val="32"/>
        </w:rPr>
      </w:pPr>
      <w:r w:rsidRPr="00EF2554">
        <w:rPr>
          <w:rFonts w:ascii="Helvetica" w:hAnsi="Helvetica"/>
          <w:sz w:val="40"/>
          <w:szCs w:val="32"/>
        </w:rPr>
        <w:t xml:space="preserve">jødisk tradisjon </w:t>
      </w:r>
    </w:p>
    <w:p w14:paraId="62DE3F4F" w14:textId="67F7983D" w:rsidR="00AC2A2D" w:rsidRPr="00EF2554" w:rsidRDefault="001774E0" w:rsidP="00511E95">
      <w:pPr>
        <w:pStyle w:val="Listeavsnitt"/>
        <w:numPr>
          <w:ilvl w:val="0"/>
          <w:numId w:val="1"/>
        </w:numPr>
        <w:rPr>
          <w:rFonts w:ascii="Helvetica" w:hAnsi="Helvetica"/>
          <w:sz w:val="40"/>
          <w:szCs w:val="32"/>
        </w:rPr>
      </w:pPr>
      <w:r w:rsidRPr="00EF2554">
        <w:rPr>
          <w:rFonts w:ascii="Helvetica" w:hAnsi="Helvetica"/>
          <w:sz w:val="40"/>
          <w:szCs w:val="32"/>
        </w:rPr>
        <w:t>R</w:t>
      </w:r>
      <w:r w:rsidR="00FB6A65" w:rsidRPr="00EF2554">
        <w:rPr>
          <w:rFonts w:ascii="Helvetica" w:hAnsi="Helvetica"/>
          <w:sz w:val="40"/>
          <w:szCs w:val="32"/>
        </w:rPr>
        <w:t xml:space="preserve">omersk </w:t>
      </w:r>
      <w:r w:rsidR="00511E95" w:rsidRPr="00EF2554">
        <w:rPr>
          <w:rFonts w:ascii="Helvetica" w:hAnsi="Helvetica"/>
          <w:sz w:val="40"/>
          <w:szCs w:val="32"/>
        </w:rPr>
        <w:t>kultur og imperiebygging</w:t>
      </w:r>
    </w:p>
    <w:p w14:paraId="1C81ABCB" w14:textId="77777777" w:rsidR="00511E95" w:rsidRPr="00EF2554" w:rsidRDefault="00511E95" w:rsidP="00511E95">
      <w:pPr>
        <w:pStyle w:val="Listeavsnitt"/>
        <w:ind w:left="1080"/>
        <w:rPr>
          <w:rFonts w:ascii="Helvetica" w:hAnsi="Helvetica"/>
          <w:sz w:val="40"/>
          <w:szCs w:val="32"/>
        </w:rPr>
      </w:pPr>
    </w:p>
    <w:tbl>
      <w:tblPr>
        <w:tblStyle w:val="Tabellrutenett"/>
        <w:tblW w:w="0" w:type="auto"/>
        <w:tblLook w:val="04A0" w:firstRow="1" w:lastRow="0" w:firstColumn="1" w:lastColumn="0" w:noHBand="0" w:noVBand="1"/>
      </w:tblPr>
      <w:tblGrid>
        <w:gridCol w:w="9206"/>
      </w:tblGrid>
      <w:tr w:rsidR="00AC2A2D" w:rsidRPr="00EF2554" w14:paraId="1473FA90" w14:textId="77777777" w:rsidTr="00AC2A2D">
        <w:tc>
          <w:tcPr>
            <w:tcW w:w="9206" w:type="dxa"/>
          </w:tcPr>
          <w:p w14:paraId="4D2D2E45" w14:textId="77777777" w:rsidR="0018527D" w:rsidRPr="00EF2554" w:rsidRDefault="00AC2A2D" w:rsidP="00FC77D1">
            <w:pPr>
              <w:rPr>
                <w:rFonts w:ascii="Helvetica" w:hAnsi="Helvetica"/>
              </w:rPr>
            </w:pPr>
            <w:r w:rsidRPr="00EF2554">
              <w:rPr>
                <w:rFonts w:ascii="Helvetica" w:hAnsi="Helvetica"/>
                <w:b/>
              </w:rPr>
              <w:t>Antikken:</w:t>
            </w:r>
            <w:r w:rsidRPr="00EF2554">
              <w:rPr>
                <w:rFonts w:ascii="Helvetica" w:hAnsi="Helvetica"/>
              </w:rPr>
              <w:t xml:space="preserve"> </w:t>
            </w:r>
          </w:p>
          <w:p w14:paraId="10A8B240" w14:textId="6EC399A6" w:rsidR="0018527D" w:rsidRPr="00EF2554" w:rsidRDefault="00AC2A2D" w:rsidP="00FC77D1">
            <w:pPr>
              <w:rPr>
                <w:rFonts w:ascii="Helvetica" w:hAnsi="Helvetica"/>
              </w:rPr>
            </w:pPr>
            <w:r w:rsidRPr="00EF2554">
              <w:rPr>
                <w:rFonts w:ascii="Helvetica" w:hAnsi="Helvetica"/>
                <w:u w:val="single"/>
              </w:rPr>
              <w:t>Athen</w:t>
            </w:r>
            <w:r w:rsidR="00B15411" w:rsidRPr="00EF2554">
              <w:rPr>
                <w:rFonts w:ascii="Helvetica" w:hAnsi="Helvetica"/>
              </w:rPr>
              <w:t xml:space="preserve"> (Filosofene) og </w:t>
            </w:r>
            <w:r w:rsidRPr="00EF2554">
              <w:rPr>
                <w:rFonts w:ascii="Helvetica" w:hAnsi="Helvetica"/>
                <w:u w:val="single"/>
              </w:rPr>
              <w:t>Jerusalem</w:t>
            </w:r>
            <w:r w:rsidRPr="00EF2554">
              <w:rPr>
                <w:rFonts w:ascii="Helvetica" w:hAnsi="Helvetica"/>
              </w:rPr>
              <w:t xml:space="preserve"> (Profetene, Jesus og Paulus), </w:t>
            </w:r>
          </w:p>
          <w:p w14:paraId="3C01A199" w14:textId="5389A874" w:rsidR="00AC2A2D" w:rsidRPr="00EF2554" w:rsidRDefault="00AC2A2D" w:rsidP="0018527D">
            <w:pPr>
              <w:rPr>
                <w:rFonts w:ascii="Helvetica" w:hAnsi="Helvetica"/>
              </w:rPr>
            </w:pPr>
            <w:r w:rsidRPr="00EF2554">
              <w:rPr>
                <w:rFonts w:ascii="Helvetica" w:hAnsi="Helvetica"/>
                <w:u w:val="single"/>
              </w:rPr>
              <w:t>Roma</w:t>
            </w:r>
            <w:r w:rsidR="00287F11" w:rsidRPr="00EF2554">
              <w:rPr>
                <w:rFonts w:ascii="Helvetica" w:hAnsi="Helvetica"/>
              </w:rPr>
              <w:t xml:space="preserve"> (, den latinske verden, forener</w:t>
            </w:r>
            <w:r w:rsidR="003F7C9B" w:rsidRPr="00EF2554">
              <w:rPr>
                <w:rFonts w:ascii="Helvetica" w:hAnsi="Helvetica"/>
              </w:rPr>
              <w:t xml:space="preserve"> Athen og Jerusalem og skaper</w:t>
            </w:r>
            <w:r w:rsidRPr="00EF2554">
              <w:rPr>
                <w:rFonts w:ascii="Helvetica" w:hAnsi="Helvetica"/>
              </w:rPr>
              <w:t xml:space="preserve"> det organiserte Europa).</w:t>
            </w:r>
          </w:p>
          <w:p w14:paraId="3186554E" w14:textId="77777777" w:rsidR="0018527D" w:rsidRPr="00EF2554" w:rsidRDefault="00AC2A2D" w:rsidP="00AC2A2D">
            <w:pPr>
              <w:jc w:val="both"/>
              <w:rPr>
                <w:rFonts w:ascii="Helvetica" w:hAnsi="Helvetica"/>
              </w:rPr>
            </w:pPr>
            <w:r w:rsidRPr="00EF2554">
              <w:rPr>
                <w:rFonts w:ascii="Helvetica" w:hAnsi="Helvetica"/>
                <w:b/>
              </w:rPr>
              <w:t xml:space="preserve">I Roma </w:t>
            </w:r>
            <w:r w:rsidRPr="00EF2554">
              <w:rPr>
                <w:rFonts w:ascii="Helvetica" w:hAnsi="Helvetica"/>
              </w:rPr>
              <w:t xml:space="preserve">møtes de to ”stedene” og smelter sammen til en europeisk, kristen kultur. </w:t>
            </w:r>
          </w:p>
          <w:p w14:paraId="122949B8" w14:textId="77777777" w:rsidR="0018527D" w:rsidRPr="00EF2554" w:rsidRDefault="0018527D" w:rsidP="00AC2A2D">
            <w:pPr>
              <w:jc w:val="both"/>
              <w:rPr>
                <w:rFonts w:ascii="Helvetica" w:hAnsi="Helvetica"/>
              </w:rPr>
            </w:pPr>
          </w:p>
          <w:p w14:paraId="54FDE1B9" w14:textId="77777777" w:rsidR="0018527D" w:rsidRPr="00EF2554" w:rsidRDefault="00AC2A2D" w:rsidP="00AC2A2D">
            <w:pPr>
              <w:jc w:val="both"/>
              <w:rPr>
                <w:rFonts w:ascii="Helvetica" w:hAnsi="Helvetica"/>
              </w:rPr>
            </w:pPr>
            <w:r w:rsidRPr="00EF2554">
              <w:rPr>
                <w:rFonts w:ascii="Helvetica" w:hAnsi="Helvetica"/>
              </w:rPr>
              <w:t xml:space="preserve">Romerne legger grunnlaget for rettstenking og statsforvaltning, de organisatoriske bærebjelkene i imperiet. </w:t>
            </w:r>
          </w:p>
          <w:p w14:paraId="461517F4" w14:textId="77777777" w:rsidR="00F84F55" w:rsidRPr="00EF2554" w:rsidRDefault="00F84F55" w:rsidP="00AC2A2D">
            <w:pPr>
              <w:jc w:val="both"/>
              <w:rPr>
                <w:rFonts w:ascii="Helvetica" w:hAnsi="Helvetica"/>
              </w:rPr>
            </w:pPr>
          </w:p>
          <w:p w14:paraId="54A336A3" w14:textId="3B660CF8" w:rsidR="00AC2A2D" w:rsidRPr="00EF2554" w:rsidRDefault="00AC2A2D" w:rsidP="00583570">
            <w:pPr>
              <w:jc w:val="both"/>
              <w:rPr>
                <w:rFonts w:ascii="Helvetica" w:hAnsi="Helvetica"/>
              </w:rPr>
            </w:pPr>
            <w:r w:rsidRPr="00EF2554">
              <w:rPr>
                <w:rFonts w:ascii="Helvetica" w:hAnsi="Helvetica"/>
              </w:rPr>
              <w:t xml:space="preserve">Sosiologen Max Weber (18-1900) studerer Romerrikets (og Egyptdynastienes) oppbygging og former de </w:t>
            </w:r>
            <w:r w:rsidRPr="00EF2554">
              <w:rPr>
                <w:rFonts w:ascii="Helvetica" w:hAnsi="Helvetica"/>
                <w:b/>
              </w:rPr>
              <w:t>byråkratimodellene</w:t>
            </w:r>
            <w:r w:rsidRPr="00EF2554">
              <w:rPr>
                <w:rFonts w:ascii="Helvetica" w:hAnsi="Helvetica"/>
              </w:rPr>
              <w:t xml:space="preserve"> som senere legges til grunn for den organisatoriske oppbyggingen av den tyske nasjonalstaten samt Europa og Amerika.  </w:t>
            </w:r>
          </w:p>
        </w:tc>
      </w:tr>
    </w:tbl>
    <w:p w14:paraId="09A8B3E0" w14:textId="77777777" w:rsidR="00E75233" w:rsidRPr="00EF2554" w:rsidRDefault="00E75233" w:rsidP="00C76458">
      <w:pPr>
        <w:rPr>
          <w:rFonts w:ascii="Helvetica" w:hAnsi="Helvetica"/>
          <w:b/>
          <w:sz w:val="32"/>
          <w:szCs w:val="32"/>
        </w:rPr>
      </w:pPr>
    </w:p>
    <w:p w14:paraId="01DA3015" w14:textId="77777777" w:rsidR="00692B1F" w:rsidRDefault="00C76458" w:rsidP="00C76458">
      <w:pPr>
        <w:rPr>
          <w:rFonts w:ascii="Helvetica" w:hAnsi="Helvetica"/>
          <w:b/>
        </w:rPr>
      </w:pPr>
      <w:r w:rsidRPr="00692B1F">
        <w:rPr>
          <w:rFonts w:ascii="Helvetica" w:hAnsi="Helvetica"/>
          <w:b/>
        </w:rPr>
        <w:t>Litteratur og kilder</w:t>
      </w:r>
    </w:p>
    <w:p w14:paraId="6B08F388" w14:textId="2A734EA7" w:rsidR="00692B1F" w:rsidRDefault="00C76458" w:rsidP="00C76458">
      <w:pPr>
        <w:rPr>
          <w:rFonts w:ascii="Helvetica" w:hAnsi="Helvetica"/>
          <w:b/>
        </w:rPr>
      </w:pPr>
      <w:r w:rsidRPr="00EF2554">
        <w:rPr>
          <w:rFonts w:ascii="Helvetica" w:hAnsi="Helvetica"/>
          <w:b/>
        </w:rPr>
        <w:t>Pensum:</w:t>
      </w:r>
    </w:p>
    <w:p w14:paraId="11AECE71" w14:textId="51739E58" w:rsidR="00C76458" w:rsidRPr="00692B1F" w:rsidRDefault="00C76458" w:rsidP="00C76458">
      <w:pPr>
        <w:rPr>
          <w:rFonts w:ascii="Helvetica" w:hAnsi="Helvetica"/>
          <w:b/>
        </w:rPr>
      </w:pPr>
      <w:r w:rsidRPr="00EF2554">
        <w:rPr>
          <w:rFonts w:ascii="Helvetica" w:hAnsi="Helvetica"/>
        </w:rPr>
        <w:t>Sødal, Helje Kringlebotn (re) et al, Tro og tradisjon (Kristendommen 2), Høyskoleforlaget 2004.</w:t>
      </w:r>
    </w:p>
    <w:p w14:paraId="4BAA01A6" w14:textId="77777777" w:rsidR="00257E3A" w:rsidRPr="00EF2554" w:rsidRDefault="00257E3A" w:rsidP="00C76458">
      <w:pPr>
        <w:rPr>
          <w:rFonts w:ascii="Helvetica" w:hAnsi="Helvetica"/>
        </w:rPr>
      </w:pPr>
    </w:p>
    <w:p w14:paraId="540E1725" w14:textId="399609ED" w:rsidR="00257E3A" w:rsidRPr="00EF2554" w:rsidRDefault="00257E3A" w:rsidP="00C76458">
      <w:pPr>
        <w:rPr>
          <w:rFonts w:ascii="Helvetica" w:hAnsi="Helvetica"/>
        </w:rPr>
      </w:pPr>
      <w:r w:rsidRPr="00EF2554">
        <w:rPr>
          <w:rFonts w:ascii="Helvetica" w:hAnsi="Helvetica"/>
        </w:rPr>
        <w:t>Annen litteratur</w:t>
      </w:r>
    </w:p>
    <w:p w14:paraId="3B9AB81D" w14:textId="443733DD" w:rsidR="00257E3A" w:rsidRPr="00EF2554" w:rsidRDefault="00257E3A" w:rsidP="00C76458">
      <w:pPr>
        <w:rPr>
          <w:rFonts w:ascii="Helvetica" w:hAnsi="Helvetica"/>
        </w:rPr>
      </w:pPr>
      <w:r w:rsidRPr="00EF2554">
        <w:rPr>
          <w:rFonts w:ascii="Helvetica" w:hAnsi="Helvetica"/>
          <w:b/>
          <w:sz w:val="22"/>
        </w:rPr>
        <w:t>Rudolph Arendt</w:t>
      </w:r>
      <w:r w:rsidRPr="00EF2554">
        <w:rPr>
          <w:rFonts w:ascii="Helvetica" w:hAnsi="Helvetica"/>
          <w:sz w:val="22"/>
        </w:rPr>
        <w:t xml:space="preserve"> (A), </w:t>
      </w:r>
      <w:r w:rsidRPr="00EF2554">
        <w:rPr>
          <w:rFonts w:ascii="Helvetica" w:hAnsi="Helvetica"/>
          <w:i/>
          <w:sz w:val="22"/>
        </w:rPr>
        <w:t>Tænkning og tro</w:t>
      </w:r>
      <w:r w:rsidRPr="00EF2554">
        <w:rPr>
          <w:rFonts w:ascii="Helvetica" w:hAnsi="Helvetica"/>
          <w:sz w:val="22"/>
        </w:rPr>
        <w:t>, Gads forlag, 4. utg. 1. oppl. København 199</w:t>
      </w:r>
      <w:r w:rsidR="00D25DD7" w:rsidRPr="00EF2554">
        <w:rPr>
          <w:rFonts w:ascii="Helvetica" w:hAnsi="Helvetica"/>
          <w:sz w:val="22"/>
        </w:rPr>
        <w:t>8</w:t>
      </w:r>
    </w:p>
    <w:p w14:paraId="3DDB4074" w14:textId="77777777" w:rsidR="00C76458" w:rsidRPr="00EF2554" w:rsidRDefault="00C76458" w:rsidP="00C76458">
      <w:pPr>
        <w:rPr>
          <w:rFonts w:ascii="Helvetica" w:hAnsi="Helvetica"/>
          <w:b/>
        </w:rPr>
      </w:pPr>
    </w:p>
    <w:p w14:paraId="1F44734A" w14:textId="77777777" w:rsidR="00C76458" w:rsidRPr="00EF2554" w:rsidRDefault="00C76458" w:rsidP="00C76458">
      <w:pPr>
        <w:rPr>
          <w:rFonts w:ascii="Helvetica" w:hAnsi="Helvetica"/>
          <w:b/>
        </w:rPr>
      </w:pPr>
      <w:r w:rsidRPr="00EF2554">
        <w:rPr>
          <w:rFonts w:ascii="Helvetica" w:hAnsi="Helvetica"/>
          <w:b/>
        </w:rPr>
        <w:t>ROMERRIKET:</w:t>
      </w:r>
    </w:p>
    <w:tbl>
      <w:tblPr>
        <w:tblStyle w:val="Tabellrutenett"/>
        <w:tblW w:w="0" w:type="auto"/>
        <w:tblLook w:val="04A0" w:firstRow="1" w:lastRow="0" w:firstColumn="1" w:lastColumn="0" w:noHBand="0" w:noVBand="1"/>
      </w:tblPr>
      <w:tblGrid>
        <w:gridCol w:w="9206"/>
      </w:tblGrid>
      <w:tr w:rsidR="00C76458" w:rsidRPr="00EF2554" w14:paraId="68AC67FB" w14:textId="77777777" w:rsidTr="00704857">
        <w:tc>
          <w:tcPr>
            <w:tcW w:w="9206" w:type="dxa"/>
          </w:tcPr>
          <w:p w14:paraId="2007ACDC" w14:textId="77777777" w:rsidR="00C76458" w:rsidRPr="00EF2554" w:rsidRDefault="00C76458" w:rsidP="00704857">
            <w:pPr>
              <w:rPr>
                <w:rFonts w:ascii="Helvetica" w:hAnsi="Helvetica"/>
                <w:b/>
              </w:rPr>
            </w:pPr>
            <w:r w:rsidRPr="00EF2554">
              <w:rPr>
                <w:rFonts w:ascii="Helvetica" w:hAnsi="Helvetica"/>
                <w:b/>
              </w:rPr>
              <w:t>Historie</w:t>
            </w:r>
          </w:p>
          <w:p w14:paraId="617F38A1" w14:textId="77777777" w:rsidR="00C76458" w:rsidRPr="00EF2554" w:rsidRDefault="002D7E76" w:rsidP="00704857">
            <w:pPr>
              <w:rPr>
                <w:rFonts w:ascii="Helvetica" w:hAnsi="Helvetica"/>
                <w:b/>
                <w:sz w:val="20"/>
              </w:rPr>
            </w:pPr>
            <w:hyperlink r:id="rId27" w:history="1">
              <w:r w:rsidR="00C76458" w:rsidRPr="00EF2554">
                <w:rPr>
                  <w:rStyle w:val="Hyperkobling"/>
                  <w:rFonts w:ascii="Helvetica" w:hAnsi="Helvetica"/>
                  <w:b/>
                  <w:sz w:val="20"/>
                </w:rPr>
                <w:t>https://historienet.no/sivilisasjoner/romerriket/6-grunner-til-at-romerne-erobret-verden</w:t>
              </w:r>
            </w:hyperlink>
            <w:r w:rsidR="00C76458" w:rsidRPr="00EF2554">
              <w:rPr>
                <w:rFonts w:ascii="Helvetica" w:hAnsi="Helvetica"/>
                <w:b/>
                <w:sz w:val="20"/>
              </w:rPr>
              <w:t xml:space="preserve"> </w:t>
            </w:r>
          </w:p>
        </w:tc>
      </w:tr>
      <w:tr w:rsidR="00C76458" w:rsidRPr="00EF2554" w14:paraId="063F01D8" w14:textId="77777777" w:rsidTr="00704857">
        <w:tc>
          <w:tcPr>
            <w:tcW w:w="9206" w:type="dxa"/>
          </w:tcPr>
          <w:p w14:paraId="391DECD0" w14:textId="77777777" w:rsidR="00C76458" w:rsidRPr="00EF2554" w:rsidRDefault="00C76458" w:rsidP="00704857">
            <w:pPr>
              <w:rPr>
                <w:rFonts w:ascii="Helvetica" w:hAnsi="Helvetica"/>
                <w:b/>
              </w:rPr>
            </w:pPr>
            <w:r w:rsidRPr="00EF2554">
              <w:rPr>
                <w:rFonts w:ascii="Helvetica" w:hAnsi="Helvetica"/>
                <w:b/>
              </w:rPr>
              <w:t>Store norske leksikon</w:t>
            </w:r>
          </w:p>
          <w:p w14:paraId="4C12BF3A" w14:textId="77777777" w:rsidR="00C76458" w:rsidRPr="00EF2554" w:rsidRDefault="002D7E76" w:rsidP="00704857">
            <w:pPr>
              <w:rPr>
                <w:rFonts w:ascii="Helvetica" w:hAnsi="Helvetica"/>
                <w:b/>
              </w:rPr>
            </w:pPr>
            <w:hyperlink r:id="rId28" w:history="1">
              <w:r w:rsidR="00C76458" w:rsidRPr="00EF2554">
                <w:rPr>
                  <w:rStyle w:val="Hyperkobling"/>
                  <w:rFonts w:ascii="Helvetica" w:hAnsi="Helvetica"/>
                  <w:b/>
                </w:rPr>
                <w:t>https://snl.no/Romerriket</w:t>
              </w:r>
            </w:hyperlink>
            <w:r w:rsidR="00C76458" w:rsidRPr="00EF2554">
              <w:rPr>
                <w:rFonts w:ascii="Helvetica" w:hAnsi="Helvetica"/>
                <w:b/>
              </w:rPr>
              <w:t xml:space="preserve"> </w:t>
            </w:r>
          </w:p>
        </w:tc>
      </w:tr>
      <w:tr w:rsidR="00C76458" w:rsidRPr="00EF2554" w14:paraId="0F9C3F17" w14:textId="77777777" w:rsidTr="00704857">
        <w:tc>
          <w:tcPr>
            <w:tcW w:w="9206" w:type="dxa"/>
          </w:tcPr>
          <w:p w14:paraId="3A3672EB" w14:textId="77777777" w:rsidR="00C76458" w:rsidRPr="00EF2554" w:rsidRDefault="00C76458" w:rsidP="00704857">
            <w:pPr>
              <w:rPr>
                <w:rFonts w:ascii="Helvetica" w:hAnsi="Helvetica"/>
                <w:b/>
              </w:rPr>
            </w:pPr>
            <w:r w:rsidRPr="00EF2554">
              <w:rPr>
                <w:rFonts w:ascii="Helvetica" w:hAnsi="Helvetica"/>
                <w:b/>
              </w:rPr>
              <w:t>Den store danske</w:t>
            </w:r>
          </w:p>
          <w:p w14:paraId="55E364BB" w14:textId="77777777" w:rsidR="00C76458" w:rsidRPr="00EF2554" w:rsidRDefault="002D7E76" w:rsidP="00704857">
            <w:pPr>
              <w:rPr>
                <w:rFonts w:ascii="Helvetica" w:hAnsi="Helvetica"/>
                <w:b/>
              </w:rPr>
            </w:pPr>
            <w:hyperlink r:id="rId29" w:history="1">
              <w:r w:rsidR="00C76458" w:rsidRPr="00EF2554">
                <w:rPr>
                  <w:rStyle w:val="Hyperkobling"/>
                  <w:rFonts w:ascii="Helvetica" w:hAnsi="Helvetica"/>
                </w:rPr>
                <w:t>http://denstoredanske.dk/Geografi_og_historie/Antikken/Romerriget/Romerriget</w:t>
              </w:r>
            </w:hyperlink>
          </w:p>
        </w:tc>
      </w:tr>
    </w:tbl>
    <w:p w14:paraId="12E23D17" w14:textId="77777777" w:rsidR="00C76458" w:rsidRPr="00EF2554" w:rsidRDefault="00C76458" w:rsidP="00C76458">
      <w:pPr>
        <w:rPr>
          <w:rFonts w:ascii="Helvetica" w:hAnsi="Helvetica"/>
          <w:b/>
        </w:rPr>
      </w:pPr>
      <w:r w:rsidRPr="00EF2554">
        <w:rPr>
          <w:rFonts w:ascii="Helvetica" w:hAnsi="Helvetica"/>
          <w:b/>
        </w:rPr>
        <w:t>Hermeneutikk – Kirkehistorie:</w:t>
      </w:r>
    </w:p>
    <w:p w14:paraId="0C4E4625" w14:textId="77777777" w:rsidR="00C76458" w:rsidRPr="00EF2554" w:rsidRDefault="002D7E76" w:rsidP="00C76458">
      <w:pPr>
        <w:rPr>
          <w:rFonts w:ascii="Helvetica" w:hAnsi="Helvetica"/>
        </w:rPr>
      </w:pPr>
      <w:hyperlink r:id="rId30" w:history="1">
        <w:r w:rsidR="00C76458" w:rsidRPr="00EF2554">
          <w:rPr>
            <w:rStyle w:val="Hyperkobling"/>
            <w:rFonts w:ascii="Helvetica" w:hAnsi="Helvetica"/>
          </w:rPr>
          <w:t>http://www.kirkehistorie.com/Fhist/Hermeneutikk.htm</w:t>
        </w:r>
      </w:hyperlink>
      <w:r w:rsidR="00C76458" w:rsidRPr="00EF2554">
        <w:rPr>
          <w:rFonts w:ascii="Helvetica" w:hAnsi="Helvetica"/>
        </w:rPr>
        <w:t xml:space="preserve"> </w:t>
      </w:r>
    </w:p>
    <w:p w14:paraId="3845D63D" w14:textId="77777777" w:rsidR="00C76458" w:rsidRPr="00EF2554" w:rsidRDefault="00C76458" w:rsidP="00C76458">
      <w:pPr>
        <w:rPr>
          <w:rFonts w:ascii="Helvetica" w:hAnsi="Helvetica"/>
        </w:rPr>
      </w:pPr>
    </w:p>
    <w:p w14:paraId="1AE4D37E" w14:textId="4133FC54" w:rsidR="00692B1F" w:rsidRDefault="00163CFD" w:rsidP="00163CFD">
      <w:pPr>
        <w:rPr>
          <w:rStyle w:val="Hyperkobling"/>
          <w:rFonts w:ascii="Helvetica" w:hAnsi="Helvetica"/>
          <w:b/>
          <w:sz w:val="18"/>
          <w:szCs w:val="32"/>
        </w:rPr>
      </w:pPr>
      <w:r w:rsidRPr="00692B1F">
        <w:rPr>
          <w:rFonts w:ascii="Helvetica" w:hAnsi="Helvetica"/>
          <w:b/>
          <w:szCs w:val="32"/>
        </w:rPr>
        <w:t>Kristne symboler</w:t>
      </w:r>
      <w:r w:rsidR="00692B1F">
        <w:rPr>
          <w:rFonts w:ascii="Helvetica" w:hAnsi="Helvetica"/>
          <w:b/>
          <w:sz w:val="20"/>
          <w:szCs w:val="32"/>
        </w:rPr>
        <w:t xml:space="preserve"> </w:t>
      </w:r>
      <w:hyperlink r:id="rId31" w:history="1">
        <w:r w:rsidRPr="00692B1F">
          <w:rPr>
            <w:rStyle w:val="Hyperkobling"/>
            <w:rFonts w:ascii="Helvetica" w:hAnsi="Helvetica"/>
            <w:b/>
            <w:sz w:val="18"/>
            <w:szCs w:val="32"/>
          </w:rPr>
          <w:t>https://kmspeider.no/ressurser/kristne-symboler-article1310-3902.html</w:t>
        </w:r>
      </w:hyperlink>
    </w:p>
    <w:p w14:paraId="0263ED99" w14:textId="77777777" w:rsidR="00692B1F" w:rsidRDefault="00692B1F" w:rsidP="00163CFD">
      <w:pPr>
        <w:rPr>
          <w:rStyle w:val="Hyperkobling"/>
          <w:rFonts w:ascii="Helvetica" w:hAnsi="Helvetica"/>
          <w:b/>
          <w:sz w:val="18"/>
          <w:szCs w:val="32"/>
        </w:rPr>
      </w:pPr>
    </w:p>
    <w:p w14:paraId="17ADB657" w14:textId="553DA76B" w:rsidR="00735755" w:rsidRPr="00735755" w:rsidRDefault="00692B1F" w:rsidP="00163CFD">
      <w:pPr>
        <w:rPr>
          <w:rStyle w:val="Hyperkobling"/>
          <w:rFonts w:ascii="Helvetica" w:hAnsi="Helvetica"/>
          <w:i/>
          <w:color w:val="auto"/>
          <w:sz w:val="20"/>
          <w:szCs w:val="32"/>
          <w:u w:val="none"/>
        </w:rPr>
      </w:pPr>
      <w:r w:rsidRPr="00692B1F">
        <w:rPr>
          <w:rStyle w:val="Hyperkobling"/>
          <w:rFonts w:ascii="Helvetica" w:hAnsi="Helvetica"/>
          <w:i/>
          <w:color w:val="auto"/>
          <w:sz w:val="20"/>
          <w:szCs w:val="32"/>
          <w:u w:val="none"/>
        </w:rPr>
        <w:t>Frank Oterholt HIØ 15/2 2019</w:t>
      </w:r>
      <w:r w:rsidR="00704841">
        <w:rPr>
          <w:rStyle w:val="Hyperkobling"/>
          <w:rFonts w:ascii="Helvetica" w:hAnsi="Helvetica"/>
          <w:i/>
          <w:color w:val="auto"/>
          <w:sz w:val="20"/>
          <w:szCs w:val="32"/>
          <w:u w:val="none"/>
        </w:rPr>
        <w:t xml:space="preserve"> ..</w:t>
      </w:r>
      <w:bookmarkStart w:id="0" w:name="_GoBack"/>
      <w:bookmarkEnd w:id="0"/>
    </w:p>
    <w:p w14:paraId="384D686E" w14:textId="77777777" w:rsidR="00692B1F" w:rsidRPr="00692B1F" w:rsidRDefault="00692B1F" w:rsidP="00163CFD">
      <w:pPr>
        <w:rPr>
          <w:rFonts w:ascii="Helvetica" w:hAnsi="Helvetica"/>
          <w:b/>
          <w:color w:val="0000FF" w:themeColor="hyperlink"/>
          <w:szCs w:val="32"/>
          <w:u w:val="single"/>
        </w:rPr>
      </w:pPr>
    </w:p>
    <w:sectPr w:rsidR="00692B1F" w:rsidRPr="00692B1F" w:rsidSect="00537F98">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DBCC40" w14:textId="77777777" w:rsidR="002D7E76" w:rsidRDefault="002D7E76" w:rsidP="00C76458">
      <w:r>
        <w:separator/>
      </w:r>
    </w:p>
  </w:endnote>
  <w:endnote w:type="continuationSeparator" w:id="0">
    <w:p w14:paraId="3ECE23D3" w14:textId="77777777" w:rsidR="002D7E76" w:rsidRDefault="002D7E76" w:rsidP="00C7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B15FA" w14:textId="77777777" w:rsidR="00735755" w:rsidRDefault="00735755" w:rsidP="0070485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1F6FD0D" w14:textId="77777777" w:rsidR="00735755" w:rsidRDefault="00735755" w:rsidP="00704857">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07EEF2" w14:textId="77777777" w:rsidR="00735755" w:rsidRDefault="00735755" w:rsidP="00704857">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704841">
      <w:rPr>
        <w:rStyle w:val="Sidetall"/>
        <w:noProof/>
      </w:rPr>
      <w:t>27</w:t>
    </w:r>
    <w:r>
      <w:rPr>
        <w:rStyle w:val="Sidetall"/>
      </w:rPr>
      <w:fldChar w:fldCharType="end"/>
    </w:r>
  </w:p>
  <w:p w14:paraId="7C669AB8" w14:textId="77777777" w:rsidR="00735755" w:rsidRDefault="00735755" w:rsidP="00704857">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956640" w14:textId="77777777" w:rsidR="002D7E76" w:rsidRDefault="002D7E76" w:rsidP="00C76458">
      <w:r>
        <w:separator/>
      </w:r>
    </w:p>
  </w:footnote>
  <w:footnote w:type="continuationSeparator" w:id="0">
    <w:p w14:paraId="09365468" w14:textId="77777777" w:rsidR="002D7E76" w:rsidRDefault="002D7E76" w:rsidP="00C76458">
      <w:r>
        <w:continuationSeparator/>
      </w:r>
    </w:p>
  </w:footnote>
  <w:footnote w:id="1">
    <w:p w14:paraId="5FE66153" w14:textId="25C56376" w:rsidR="00735755" w:rsidRPr="00205BCD" w:rsidRDefault="00735755">
      <w:pPr>
        <w:pStyle w:val="Fotnotetekst"/>
      </w:pPr>
      <w:r>
        <w:rPr>
          <w:rStyle w:val="Fotnotereferanse"/>
        </w:rPr>
        <w:footnoteRef/>
      </w:r>
      <w:r>
        <w:t xml:space="preserve"> </w:t>
      </w:r>
      <w:hyperlink r:id="rId1" w:history="1">
        <w:r w:rsidRPr="007B7679">
          <w:rPr>
            <w:rStyle w:val="Hyperkobling"/>
            <w:sz w:val="20"/>
          </w:rPr>
          <w:t>https://snl.no/Alle_veier_f%C3%B8rer_til_Rom</w:t>
        </w:r>
      </w:hyperlink>
      <w:r>
        <w:t xml:space="preserve"> </w:t>
      </w:r>
    </w:p>
  </w:footnote>
  <w:footnote w:id="2">
    <w:p w14:paraId="2E0164F1" w14:textId="6F14A503" w:rsidR="00735755" w:rsidRPr="00B36C7E" w:rsidRDefault="00735755">
      <w:pPr>
        <w:pStyle w:val="Fotnotetekst"/>
      </w:pPr>
      <w:r>
        <w:rPr>
          <w:rStyle w:val="Fotnotereferanse"/>
        </w:rPr>
        <w:footnoteRef/>
      </w:r>
      <w:r>
        <w:t xml:space="preserve"> Arne Næss.</w:t>
      </w:r>
    </w:p>
  </w:footnote>
  <w:footnote w:id="3">
    <w:p w14:paraId="48B6242E" w14:textId="465ADCEF" w:rsidR="00735755" w:rsidRPr="00664CEA" w:rsidRDefault="00735755">
      <w:pPr>
        <w:pStyle w:val="Fotnotetekst"/>
      </w:pPr>
      <w:r>
        <w:rPr>
          <w:rStyle w:val="Fotnotereferanse"/>
        </w:rPr>
        <w:footnoteRef/>
      </w:r>
      <w:r>
        <w:t xml:space="preserve"> Dette er omtalt i Evangeliene, som er ferdigredigert etter katastrofen i år 70.</w:t>
      </w:r>
    </w:p>
  </w:footnote>
  <w:footnote w:id="4">
    <w:p w14:paraId="6C392719" w14:textId="77777777" w:rsidR="00735755" w:rsidRPr="00827489" w:rsidRDefault="00735755" w:rsidP="0024519F">
      <w:pPr>
        <w:pStyle w:val="NormalWeb"/>
        <w:spacing w:before="0" w:beforeAutospacing="0" w:after="0" w:afterAutospacing="0"/>
        <w:rPr>
          <w:bCs/>
          <w:sz w:val="16"/>
          <w:szCs w:val="16"/>
        </w:rPr>
      </w:pPr>
      <w:r w:rsidRPr="00827489">
        <w:rPr>
          <w:rStyle w:val="Fotnotereferanse"/>
          <w:sz w:val="16"/>
          <w:szCs w:val="16"/>
        </w:rPr>
        <w:footnoteRef/>
      </w:r>
      <w:r w:rsidRPr="00827489">
        <w:rPr>
          <w:sz w:val="16"/>
          <w:szCs w:val="16"/>
        </w:rPr>
        <w:t xml:space="preserve"> </w:t>
      </w:r>
      <w:hyperlink r:id="rId2" w:history="1">
        <w:r w:rsidRPr="00827489">
          <w:rPr>
            <w:rStyle w:val="Hyperkobling"/>
            <w:sz w:val="16"/>
            <w:szCs w:val="16"/>
          </w:rPr>
          <w:t>http://www.bandoli.no/norsk/historicalrecords.htm</w:t>
        </w:r>
      </w:hyperlink>
      <w:r w:rsidRPr="00827489">
        <w:rPr>
          <w:sz w:val="16"/>
          <w:szCs w:val="16"/>
        </w:rPr>
        <w:t xml:space="preserve"> </w:t>
      </w:r>
      <w:hyperlink r:id="rId3" w:history="1">
        <w:r w:rsidRPr="00827489">
          <w:rPr>
            <w:rStyle w:val="Hyperkobling"/>
            <w:sz w:val="16"/>
            <w:szCs w:val="16"/>
          </w:rPr>
          <w:t>http://en.wikipedia.org/wiki/Historicity_of_Jesus</w:t>
        </w:r>
      </w:hyperlink>
      <w:r w:rsidRPr="00827489">
        <w:rPr>
          <w:sz w:val="16"/>
          <w:szCs w:val="16"/>
        </w:rPr>
        <w:t xml:space="preserve"> </w:t>
      </w:r>
      <w:r w:rsidRPr="00827489">
        <w:rPr>
          <w:rStyle w:val="Sterk"/>
          <w:b w:val="0"/>
          <w:sz w:val="16"/>
          <w:szCs w:val="16"/>
        </w:rPr>
        <w:t>Fra</w:t>
      </w:r>
      <w:r w:rsidRPr="00827489">
        <w:rPr>
          <w:rStyle w:val="Sterk"/>
          <w:sz w:val="16"/>
          <w:szCs w:val="16"/>
        </w:rPr>
        <w:t xml:space="preserve"> </w:t>
      </w:r>
      <w:hyperlink r:id="rId4" w:history="1">
        <w:r w:rsidRPr="00827489">
          <w:rPr>
            <w:rStyle w:val="Hyperkobling"/>
            <w:sz w:val="16"/>
            <w:szCs w:val="16"/>
          </w:rPr>
          <w:t>www.bandoli.no</w:t>
        </w:r>
      </w:hyperlink>
      <w:r w:rsidRPr="00827489">
        <w:rPr>
          <w:rStyle w:val="Sterk"/>
          <w:b w:val="0"/>
          <w:sz w:val="16"/>
          <w:szCs w:val="16"/>
        </w:rPr>
        <w:t xml:space="preserve"> (en religionskritisk nettside). </w:t>
      </w:r>
      <w:r w:rsidRPr="00827489">
        <w:rPr>
          <w:sz w:val="16"/>
          <w:szCs w:val="16"/>
        </w:rPr>
        <w:t xml:space="preserve">Direktelink: </w:t>
      </w:r>
      <w:hyperlink r:id="rId5" w:history="1">
        <w:r w:rsidRPr="00827489">
          <w:rPr>
            <w:rStyle w:val="Hyperkobling"/>
            <w:sz w:val="16"/>
            <w:szCs w:val="16"/>
          </w:rPr>
          <w:t>http://www.bandoli.no/norsk/historicalrecords.htm</w:t>
        </w:r>
      </w:hyperlink>
      <w:r w:rsidRPr="00827489">
        <w:rPr>
          <w:sz w:val="16"/>
          <w:szCs w:val="16"/>
        </w:rPr>
        <w:t xml:space="preserve"> (les også om Jesus’ stamtre her). </w:t>
      </w:r>
      <w:r w:rsidRPr="00827489">
        <w:rPr>
          <w:rStyle w:val="Sterk"/>
          <w:b w:val="0"/>
          <w:sz w:val="16"/>
          <w:szCs w:val="16"/>
        </w:rPr>
        <w:t>Se også Lybæk 2007:50.</w:t>
      </w:r>
    </w:p>
  </w:footnote>
  <w:footnote w:id="5">
    <w:p w14:paraId="26331E7A" w14:textId="77777777" w:rsidR="00735755" w:rsidRPr="00827489" w:rsidRDefault="00735755" w:rsidP="00CA6A00">
      <w:pPr>
        <w:pStyle w:val="NormalWeb"/>
        <w:spacing w:before="0" w:beforeAutospacing="0" w:after="0" w:afterAutospacing="0"/>
        <w:jc w:val="both"/>
        <w:rPr>
          <w:sz w:val="16"/>
          <w:szCs w:val="16"/>
        </w:rPr>
      </w:pPr>
      <w:r w:rsidRPr="00827489">
        <w:rPr>
          <w:rStyle w:val="Fotnotereferanse"/>
          <w:sz w:val="16"/>
          <w:szCs w:val="16"/>
        </w:rPr>
        <w:footnoteRef/>
      </w:r>
      <w:r w:rsidRPr="00827489">
        <w:rPr>
          <w:sz w:val="16"/>
          <w:szCs w:val="16"/>
        </w:rPr>
        <w:t xml:space="preserve"> Plinius brev </w:t>
      </w:r>
      <w:hyperlink r:id="rId6" w:tgtFrame="_blank" w:history="1">
        <w:r w:rsidRPr="00827489">
          <w:rPr>
            <w:rStyle w:val="Hyperkobling"/>
            <w:sz w:val="16"/>
            <w:szCs w:val="16"/>
          </w:rPr>
          <w:t>her</w:t>
        </w:r>
      </w:hyperlink>
    </w:p>
    <w:p w14:paraId="122503D1" w14:textId="77777777" w:rsidR="00735755" w:rsidRPr="00827489" w:rsidRDefault="00735755" w:rsidP="00CA6A00">
      <w:pPr>
        <w:pStyle w:val="Fotnotetekst"/>
        <w:rPr>
          <w:sz w:val="16"/>
          <w:szCs w:val="16"/>
        </w:rPr>
      </w:pPr>
    </w:p>
  </w:footnote>
  <w:footnote w:id="6">
    <w:p w14:paraId="53B9FD67" w14:textId="254AF100" w:rsidR="00735755" w:rsidRPr="00DD2814" w:rsidRDefault="00735755">
      <w:pPr>
        <w:pStyle w:val="Fotnotetekst"/>
      </w:pPr>
      <w:r>
        <w:rPr>
          <w:rStyle w:val="Fotnotereferanse"/>
        </w:rPr>
        <w:footnoteRef/>
      </w:r>
      <w:r>
        <w:t xml:space="preserve"> Gud, dyd og </w:t>
      </w:r>
      <w:r w:rsidRPr="00CC33C6">
        <w:rPr>
          <w:sz w:val="20"/>
        </w:rPr>
        <w:t>udødelighet</w:t>
      </w:r>
    </w:p>
  </w:footnote>
  <w:footnote w:id="7">
    <w:p w14:paraId="5B458F7E" w14:textId="7369D163" w:rsidR="00735755" w:rsidRPr="00DE7BFB" w:rsidRDefault="00735755">
      <w:pPr>
        <w:pStyle w:val="Fotnotetekst"/>
      </w:pPr>
      <w:r>
        <w:rPr>
          <w:rStyle w:val="Fotnotereferanse"/>
        </w:rPr>
        <w:footnoteRef/>
      </w:r>
      <w:r>
        <w:t xml:space="preserve"> Askese betyr </w:t>
      </w:r>
      <w:r w:rsidRPr="00DE7BFB">
        <w:rPr>
          <w:i/>
        </w:rPr>
        <w:t>øvelse</w:t>
      </w:r>
      <w:r>
        <w:t xml:space="preserve"> (i forsakelse).</w:t>
      </w:r>
    </w:p>
  </w:footnote>
  <w:footnote w:id="8">
    <w:p w14:paraId="3A19CBFE" w14:textId="77777777" w:rsidR="00735755" w:rsidRPr="000C1997" w:rsidRDefault="00735755" w:rsidP="00E24910">
      <w:pPr>
        <w:pStyle w:val="Fotnotetekst"/>
      </w:pPr>
      <w:r>
        <w:rPr>
          <w:rStyle w:val="Fotnotereferanse"/>
        </w:rPr>
        <w:footnoteRef/>
      </w:r>
      <w:r>
        <w:t xml:space="preserve"> Se </w:t>
      </w:r>
      <w:hyperlink r:id="rId7" w:history="1">
        <w:r w:rsidRPr="00E14962">
          <w:rPr>
            <w:rStyle w:val="Hyperkobling"/>
          </w:rPr>
          <w:t>http://www.katolsk.no/biografier/historisk/polykarp</w:t>
        </w:r>
      </w:hyperlink>
      <w:r>
        <w:t xml:space="preserve">  </w:t>
      </w:r>
    </w:p>
  </w:footnote>
  <w:footnote w:id="9">
    <w:p w14:paraId="0AB3A9DE" w14:textId="77777777" w:rsidR="00735755" w:rsidRPr="00CB123E" w:rsidRDefault="00735755" w:rsidP="00E24910">
      <w:pPr>
        <w:pStyle w:val="Fotnotetekst"/>
      </w:pPr>
      <w:r>
        <w:rPr>
          <w:rStyle w:val="Fotnotereferanse"/>
        </w:rPr>
        <w:footnoteRef/>
      </w:r>
      <w:r>
        <w:t xml:space="preserve"> Gresk: statis tenkemåte. Hebreisk: dynamisk tenkemåte (Boman). Får følge for teologisk tolkning og samfunnsmessig utvikling. </w:t>
      </w:r>
    </w:p>
  </w:footnote>
  <w:footnote w:id="10">
    <w:p w14:paraId="29884DEA" w14:textId="77777777" w:rsidR="00735755" w:rsidRPr="000C2849" w:rsidRDefault="00735755" w:rsidP="00E24910">
      <w:pPr>
        <w:pStyle w:val="Fotnotetekst"/>
      </w:pPr>
      <w:r>
        <w:rPr>
          <w:rStyle w:val="Fotnotereferanse"/>
        </w:rPr>
        <w:footnoteRef/>
      </w:r>
      <w:r>
        <w:t xml:space="preserve"> Professor Hans Kvalbein.</w:t>
      </w:r>
    </w:p>
  </w:footnote>
  <w:footnote w:id="11">
    <w:p w14:paraId="6D21E08C" w14:textId="77777777" w:rsidR="00735755" w:rsidRPr="00790419" w:rsidRDefault="00735755" w:rsidP="00E24910">
      <w:pPr>
        <w:pStyle w:val="Fotnotetekst"/>
      </w:pPr>
      <w:r>
        <w:rPr>
          <w:rStyle w:val="Fotnotereferanse"/>
        </w:rPr>
        <w:footnoteRef/>
      </w:r>
      <w:r>
        <w:t xml:space="preserve"> Det som bare synes som om.</w:t>
      </w:r>
    </w:p>
  </w:footnote>
  <w:footnote w:id="12">
    <w:p w14:paraId="6DBE2C43" w14:textId="2032F270" w:rsidR="00735755" w:rsidRPr="000E4783" w:rsidRDefault="00735755">
      <w:pPr>
        <w:pStyle w:val="Fotnotetekst"/>
      </w:pPr>
      <w:r>
        <w:rPr>
          <w:rStyle w:val="Fotnotereferanse"/>
        </w:rPr>
        <w:footnoteRef/>
      </w:r>
      <w:r>
        <w:t xml:space="preserve"> Jostein Gårder kritiserer dette i en roman</w:t>
      </w:r>
    </w:p>
  </w:footnote>
  <w:footnote w:id="13">
    <w:p w14:paraId="5DAE1ECB" w14:textId="0A5D4724" w:rsidR="00735755" w:rsidRPr="00595517" w:rsidRDefault="00735755">
      <w:pPr>
        <w:pStyle w:val="Fotnotetekst"/>
      </w:pPr>
      <w:r>
        <w:rPr>
          <w:rStyle w:val="Fotnotereferanse"/>
        </w:rPr>
        <w:footnoteRef/>
      </w:r>
      <w:r>
        <w:t xml:space="preserve"> </w:t>
      </w:r>
      <w:hyperlink r:id="rId8" w:history="1">
        <w:r w:rsidRPr="009D255B">
          <w:rPr>
            <w:rStyle w:val="Hyperkobling"/>
            <w:sz w:val="20"/>
          </w:rPr>
          <w:t>http://denstoredanske.dk/Sprog,_religion_og_filosofi/Religion_og_mystik/Oldkirken/trosregel</w:t>
        </w:r>
      </w:hyperlink>
      <w:r>
        <w:rPr>
          <w:sz w:val="20"/>
        </w:rPr>
        <w:t xml:space="preserve"> </w:t>
      </w:r>
    </w:p>
  </w:footnote>
  <w:footnote w:id="14">
    <w:p w14:paraId="758E86EB" w14:textId="4190DD8D" w:rsidR="00735755" w:rsidRPr="00C75074" w:rsidRDefault="00735755" w:rsidP="00C75074">
      <w:pPr>
        <w:rPr>
          <w:b/>
          <w:sz w:val="18"/>
        </w:rPr>
      </w:pPr>
      <w:r>
        <w:rPr>
          <w:rStyle w:val="Fotnotereferanse"/>
        </w:rPr>
        <w:footnoteRef/>
      </w:r>
      <w:r>
        <w:t xml:space="preserve"> </w:t>
      </w:r>
      <w:hyperlink r:id="rId9" w:history="1">
        <w:r w:rsidRPr="00337790">
          <w:rPr>
            <w:rStyle w:val="Hyperkobling"/>
            <w:b/>
            <w:sz w:val="18"/>
          </w:rPr>
          <w:t>https://kirken.no/globalassets/kirken.no/om-troen/kristen-tro/oldkirkelige_bekjennelser2.pdf</w:t>
        </w:r>
      </w:hyperlink>
      <w:r w:rsidRPr="00337790">
        <w:rPr>
          <w:b/>
          <w:sz w:val="18"/>
        </w:rPr>
        <w:t xml:space="preserve"> </w:t>
      </w:r>
    </w:p>
  </w:footnote>
  <w:footnote w:id="15">
    <w:p w14:paraId="1F3BAAA7" w14:textId="77777777" w:rsidR="00735755" w:rsidRPr="00825278" w:rsidRDefault="00735755" w:rsidP="000E0AE4">
      <w:pPr>
        <w:pStyle w:val="Fotnotetekst"/>
      </w:pPr>
      <w:r>
        <w:rPr>
          <w:rStyle w:val="Fotnotereferanse"/>
        </w:rPr>
        <w:footnoteRef/>
      </w:r>
      <w:r>
        <w:t xml:space="preserve"> </w:t>
      </w:r>
      <w:r w:rsidRPr="00825278">
        <w:rPr>
          <w:rFonts w:asciiTheme="majorHAnsi" w:hAnsiTheme="majorHAnsi"/>
          <w:sz w:val="20"/>
        </w:rPr>
        <w:t>av Bjarne Skard - ikke pensum.</w:t>
      </w:r>
    </w:p>
  </w:footnote>
  <w:footnote w:id="16">
    <w:p w14:paraId="66789F19" w14:textId="2621B445" w:rsidR="00735755" w:rsidRPr="00851A77" w:rsidRDefault="00735755">
      <w:pPr>
        <w:pStyle w:val="Fotnotetekst"/>
      </w:pPr>
      <w:r>
        <w:rPr>
          <w:rStyle w:val="Fotnotereferanse"/>
        </w:rPr>
        <w:footnoteRef/>
      </w:r>
      <w:r>
        <w:t xml:space="preserve"> </w:t>
      </w:r>
      <w:hyperlink r:id="rId10" w:history="1">
        <w:r w:rsidRPr="009D255B">
          <w:rPr>
            <w:rStyle w:val="Hyperkobling"/>
          </w:rPr>
          <w:t>https://no.wikipedia.org/wiki/M%C3%A5ne_og_sol</w:t>
        </w:r>
      </w:hyperlink>
      <w:r>
        <w:t xml:space="preserve"> </w:t>
      </w:r>
    </w:p>
  </w:footnote>
  <w:footnote w:id="17">
    <w:p w14:paraId="55265A91" w14:textId="77777777" w:rsidR="00735755" w:rsidRPr="00506627" w:rsidRDefault="00735755" w:rsidP="004A47A8">
      <w:pPr>
        <w:pStyle w:val="Fotnotetekst"/>
      </w:pPr>
      <w:r>
        <w:rPr>
          <w:rStyle w:val="Fotnotereferanse"/>
        </w:rPr>
        <w:footnoteRef/>
      </w:r>
      <w:r>
        <w:t xml:space="preserve"> </w:t>
      </w:r>
      <w:hyperlink r:id="rId11" w:history="1">
        <w:r w:rsidRPr="009D255B">
          <w:rPr>
            <w:rStyle w:val="Hyperkobling"/>
          </w:rPr>
          <w:t>https://snl.no/nikenske_trosbekjennelse</w:t>
        </w:r>
      </w:hyperlink>
      <w:r>
        <w:t xml:space="preserve"> </w:t>
      </w:r>
    </w:p>
  </w:footnote>
  <w:footnote w:id="18">
    <w:p w14:paraId="3B6D5A5F" w14:textId="77777777" w:rsidR="00735755" w:rsidRPr="00C760F1" w:rsidRDefault="00735755" w:rsidP="004A47A8">
      <w:pPr>
        <w:pStyle w:val="Fotnotetekst"/>
      </w:pPr>
      <w:r>
        <w:rPr>
          <w:rStyle w:val="Fotnotereferanse"/>
        </w:rPr>
        <w:footnoteRef/>
      </w:r>
      <w:r>
        <w:t xml:space="preserve"> </w:t>
      </w:r>
      <w:hyperlink r:id="rId12" w:history="1">
        <w:r w:rsidRPr="009D255B">
          <w:rPr>
            <w:rStyle w:val="Hyperkobling"/>
          </w:rPr>
          <w:t>https://snl.no/modalisme</w:t>
        </w:r>
      </w:hyperlink>
      <w:r>
        <w:t xml:space="preserve"> </w:t>
      </w:r>
    </w:p>
  </w:footnote>
  <w:footnote w:id="19">
    <w:p w14:paraId="622E4874" w14:textId="7ACAFEC5" w:rsidR="00735755" w:rsidRPr="008B5549" w:rsidRDefault="00735755">
      <w:pPr>
        <w:pStyle w:val="Fotnotetekst"/>
        <w:rPr>
          <w:sz w:val="20"/>
          <w:szCs w:val="20"/>
        </w:rPr>
      </w:pPr>
      <w:r>
        <w:rPr>
          <w:rStyle w:val="Fotnotereferanse"/>
        </w:rPr>
        <w:footnoteRef/>
      </w:r>
      <w:r>
        <w:t xml:space="preserve"> 1. Klemens brev (90-tallet e.K</w:t>
      </w:r>
      <w:r w:rsidRPr="008B5549">
        <w:rPr>
          <w:sz w:val="20"/>
          <w:szCs w:val="20"/>
        </w:rPr>
        <w:t>r.</w:t>
      </w:r>
    </w:p>
  </w:footnote>
  <w:footnote w:id="20">
    <w:p w14:paraId="5453D758" w14:textId="05A3C6B7" w:rsidR="00735755" w:rsidRPr="008B5549" w:rsidRDefault="00735755">
      <w:pPr>
        <w:pStyle w:val="Fotnotetekst"/>
        <w:rPr>
          <w:sz w:val="20"/>
          <w:szCs w:val="20"/>
        </w:rPr>
      </w:pPr>
      <w:r w:rsidRPr="008B5549">
        <w:rPr>
          <w:rStyle w:val="Fotnotereferanse"/>
          <w:sz w:val="20"/>
          <w:szCs w:val="20"/>
        </w:rPr>
        <w:footnoteRef/>
      </w:r>
      <w:r w:rsidRPr="008B5549">
        <w:rPr>
          <w:sz w:val="20"/>
          <w:szCs w:val="20"/>
        </w:rPr>
        <w:t xml:space="preserve"> Den katolske gudstjeneste m/ nattverd</w:t>
      </w:r>
      <w:r>
        <w:rPr>
          <w:sz w:val="20"/>
          <w:szCs w:val="20"/>
        </w:rPr>
        <w:t>. Betyr trolig ”utsendelse” (fra nattverdbordet og ut i hverdagen</w:t>
      </w:r>
    </w:p>
  </w:footnote>
  <w:footnote w:id="21">
    <w:p w14:paraId="36C6A84D" w14:textId="46B42C37" w:rsidR="00735755" w:rsidRPr="007933AC" w:rsidRDefault="00735755">
      <w:pPr>
        <w:pStyle w:val="Fotnotetekst"/>
      </w:pPr>
      <w:r w:rsidRPr="00DE173C">
        <w:rPr>
          <w:rStyle w:val="Fotnotereferanse"/>
          <w:sz w:val="20"/>
        </w:rPr>
        <w:footnoteRef/>
      </w:r>
      <w:r w:rsidRPr="00DE173C">
        <w:rPr>
          <w:sz w:val="20"/>
        </w:rPr>
        <w:t xml:space="preserve"> Hokuspokus</w:t>
      </w:r>
      <w:r>
        <w:rPr>
          <w:sz w:val="20"/>
        </w:rPr>
        <w:t>:</w:t>
      </w:r>
      <w:r w:rsidRPr="00DE173C">
        <w:rPr>
          <w:sz w:val="20"/>
        </w:rPr>
        <w:t xml:space="preserve"> Brødet forvandles til Jesus´</w:t>
      </w:r>
      <w:r>
        <w:rPr>
          <w:sz w:val="20"/>
        </w:rPr>
        <w:t xml:space="preserve"> </w:t>
      </w:r>
      <w:r w:rsidRPr="00DE173C">
        <w:rPr>
          <w:sz w:val="20"/>
        </w:rPr>
        <w:t>legeme under den katolske messen. Av (lat.):  ”Hoc est enim corpus meum”, ”Dette er mitt legeme”. Fra 1600 tallet. Brukt av tryllekunstnere.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6973BE"/>
    <w:multiLevelType w:val="hybridMultilevel"/>
    <w:tmpl w:val="5B8C8464"/>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 w15:restartNumberingAfterBreak="0">
    <w:nsid w:val="07B316C8"/>
    <w:multiLevelType w:val="hybridMultilevel"/>
    <w:tmpl w:val="9F8E854A"/>
    <w:lvl w:ilvl="0" w:tplc="3AAA03CA">
      <w:start w:val="1"/>
      <w:numFmt w:val="decimal"/>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1009DB"/>
    <w:multiLevelType w:val="hybridMultilevel"/>
    <w:tmpl w:val="717AC3FA"/>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3" w15:restartNumberingAfterBreak="0">
    <w:nsid w:val="14DC6710"/>
    <w:multiLevelType w:val="hybridMultilevel"/>
    <w:tmpl w:val="EB56DA78"/>
    <w:lvl w:ilvl="0" w:tplc="56BE1160">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0E4EF7"/>
    <w:multiLevelType w:val="hybridMultilevel"/>
    <w:tmpl w:val="1EAAA72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20272DE2"/>
    <w:multiLevelType w:val="hybridMultilevel"/>
    <w:tmpl w:val="EC147F9C"/>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6" w15:restartNumberingAfterBreak="0">
    <w:nsid w:val="26153607"/>
    <w:multiLevelType w:val="hybridMultilevel"/>
    <w:tmpl w:val="501CBE6E"/>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7" w15:restartNumberingAfterBreak="0">
    <w:nsid w:val="30183C6A"/>
    <w:multiLevelType w:val="hybridMultilevel"/>
    <w:tmpl w:val="E6E0A5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31460957"/>
    <w:multiLevelType w:val="hybridMultilevel"/>
    <w:tmpl w:val="16F285A2"/>
    <w:lvl w:ilvl="0" w:tplc="1166FC80">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5C03563"/>
    <w:multiLevelType w:val="hybridMultilevel"/>
    <w:tmpl w:val="EA382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480FFD"/>
    <w:multiLevelType w:val="hybridMultilevel"/>
    <w:tmpl w:val="38EC3EBC"/>
    <w:lvl w:ilvl="0" w:tplc="6FDAA1D4">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1EB283B"/>
    <w:multiLevelType w:val="hybridMultilevel"/>
    <w:tmpl w:val="5B78780E"/>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DE31D7"/>
    <w:multiLevelType w:val="hybridMultilevel"/>
    <w:tmpl w:val="99D4CEF6"/>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4A31050E"/>
    <w:multiLevelType w:val="hybridMultilevel"/>
    <w:tmpl w:val="FB80FE46"/>
    <w:lvl w:ilvl="0" w:tplc="417A3192">
      <w:numFmt w:val="bullet"/>
      <w:lvlText w:val="-"/>
      <w:lvlJc w:val="left"/>
      <w:pPr>
        <w:ind w:left="72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4F73431D"/>
    <w:multiLevelType w:val="hybridMultilevel"/>
    <w:tmpl w:val="02526E86"/>
    <w:lvl w:ilvl="0" w:tplc="0414000F">
      <w:start w:val="1"/>
      <w:numFmt w:val="decimal"/>
      <w:lvlText w:val="%1."/>
      <w:lvlJc w:val="left"/>
      <w:pPr>
        <w:tabs>
          <w:tab w:val="num" w:pos="720"/>
        </w:tabs>
        <w:ind w:left="720" w:hanging="360"/>
      </w:pPr>
    </w:lvl>
    <w:lvl w:ilvl="1" w:tplc="04140019" w:tentative="1">
      <w:start w:val="1"/>
      <w:numFmt w:val="lowerLetter"/>
      <w:lvlText w:val="%2."/>
      <w:lvlJc w:val="left"/>
      <w:pPr>
        <w:tabs>
          <w:tab w:val="num" w:pos="1440"/>
        </w:tabs>
        <w:ind w:left="1440" w:hanging="360"/>
      </w:pPr>
    </w:lvl>
    <w:lvl w:ilvl="2" w:tplc="0414001B" w:tentative="1">
      <w:start w:val="1"/>
      <w:numFmt w:val="lowerRoman"/>
      <w:lvlText w:val="%3."/>
      <w:lvlJc w:val="right"/>
      <w:pPr>
        <w:tabs>
          <w:tab w:val="num" w:pos="2160"/>
        </w:tabs>
        <w:ind w:left="2160" w:hanging="180"/>
      </w:pPr>
    </w:lvl>
    <w:lvl w:ilvl="3" w:tplc="0414000F" w:tentative="1">
      <w:start w:val="1"/>
      <w:numFmt w:val="decimal"/>
      <w:lvlText w:val="%4."/>
      <w:lvlJc w:val="left"/>
      <w:pPr>
        <w:tabs>
          <w:tab w:val="num" w:pos="2880"/>
        </w:tabs>
        <w:ind w:left="2880" w:hanging="360"/>
      </w:pPr>
    </w:lvl>
    <w:lvl w:ilvl="4" w:tplc="04140019" w:tentative="1">
      <w:start w:val="1"/>
      <w:numFmt w:val="lowerLetter"/>
      <w:lvlText w:val="%5."/>
      <w:lvlJc w:val="left"/>
      <w:pPr>
        <w:tabs>
          <w:tab w:val="num" w:pos="3600"/>
        </w:tabs>
        <w:ind w:left="3600" w:hanging="360"/>
      </w:pPr>
    </w:lvl>
    <w:lvl w:ilvl="5" w:tplc="0414001B" w:tentative="1">
      <w:start w:val="1"/>
      <w:numFmt w:val="lowerRoman"/>
      <w:lvlText w:val="%6."/>
      <w:lvlJc w:val="right"/>
      <w:pPr>
        <w:tabs>
          <w:tab w:val="num" w:pos="4320"/>
        </w:tabs>
        <w:ind w:left="4320" w:hanging="180"/>
      </w:pPr>
    </w:lvl>
    <w:lvl w:ilvl="6" w:tplc="0414000F" w:tentative="1">
      <w:start w:val="1"/>
      <w:numFmt w:val="decimal"/>
      <w:lvlText w:val="%7."/>
      <w:lvlJc w:val="left"/>
      <w:pPr>
        <w:tabs>
          <w:tab w:val="num" w:pos="5040"/>
        </w:tabs>
        <w:ind w:left="5040" w:hanging="360"/>
      </w:pPr>
    </w:lvl>
    <w:lvl w:ilvl="7" w:tplc="04140019" w:tentative="1">
      <w:start w:val="1"/>
      <w:numFmt w:val="lowerLetter"/>
      <w:lvlText w:val="%8."/>
      <w:lvlJc w:val="left"/>
      <w:pPr>
        <w:tabs>
          <w:tab w:val="num" w:pos="5760"/>
        </w:tabs>
        <w:ind w:left="5760" w:hanging="360"/>
      </w:pPr>
    </w:lvl>
    <w:lvl w:ilvl="8" w:tplc="0414001B" w:tentative="1">
      <w:start w:val="1"/>
      <w:numFmt w:val="lowerRoman"/>
      <w:lvlText w:val="%9."/>
      <w:lvlJc w:val="right"/>
      <w:pPr>
        <w:tabs>
          <w:tab w:val="num" w:pos="6480"/>
        </w:tabs>
        <w:ind w:left="6480" w:hanging="180"/>
      </w:pPr>
    </w:lvl>
  </w:abstractNum>
  <w:abstractNum w:abstractNumId="15" w15:restartNumberingAfterBreak="0">
    <w:nsid w:val="50161E32"/>
    <w:multiLevelType w:val="hybridMultilevel"/>
    <w:tmpl w:val="34445E0A"/>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16" w15:restartNumberingAfterBreak="0">
    <w:nsid w:val="53691E6E"/>
    <w:multiLevelType w:val="hybridMultilevel"/>
    <w:tmpl w:val="C89CB576"/>
    <w:lvl w:ilvl="0" w:tplc="1166FC80">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4837DE1"/>
    <w:multiLevelType w:val="hybridMultilevel"/>
    <w:tmpl w:val="D736DE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9876AFD"/>
    <w:multiLevelType w:val="hybridMultilevel"/>
    <w:tmpl w:val="91EA26FC"/>
    <w:lvl w:ilvl="0" w:tplc="6FDAA1D4">
      <w:start w:val="5"/>
      <w:numFmt w:val="bullet"/>
      <w:lvlText w:val="-"/>
      <w:lvlJc w:val="left"/>
      <w:pPr>
        <w:ind w:left="1080" w:hanging="360"/>
      </w:pPr>
      <w:rPr>
        <w:rFonts w:ascii="Cambria" w:eastAsiaTheme="minorEastAsia" w:hAnsi="Cambria" w:cstheme="min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D153B08"/>
    <w:multiLevelType w:val="hybridMultilevel"/>
    <w:tmpl w:val="AB322BD2"/>
    <w:lvl w:ilvl="0" w:tplc="04140001">
      <w:start w:val="1"/>
      <w:numFmt w:val="bullet"/>
      <w:lvlText w:val=""/>
      <w:lvlJc w:val="left"/>
      <w:pPr>
        <w:tabs>
          <w:tab w:val="num" w:pos="720"/>
        </w:tabs>
        <w:ind w:left="720" w:hanging="360"/>
      </w:pPr>
      <w:rPr>
        <w:rFonts w:ascii="Symbol" w:hAnsi="Symbo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20" w15:restartNumberingAfterBreak="0">
    <w:nsid w:val="5DFD784D"/>
    <w:multiLevelType w:val="hybridMultilevel"/>
    <w:tmpl w:val="C508628C"/>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6D15B3"/>
    <w:multiLevelType w:val="hybridMultilevel"/>
    <w:tmpl w:val="71E0022E"/>
    <w:lvl w:ilvl="0" w:tplc="1166FC80">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44F719A"/>
    <w:multiLevelType w:val="hybridMultilevel"/>
    <w:tmpl w:val="F12490D2"/>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84313"/>
    <w:multiLevelType w:val="hybridMultilevel"/>
    <w:tmpl w:val="42621D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CF524D"/>
    <w:multiLevelType w:val="hybridMultilevel"/>
    <w:tmpl w:val="3DF097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60C0D92"/>
    <w:multiLevelType w:val="hybridMultilevel"/>
    <w:tmpl w:val="04CC3F2E"/>
    <w:lvl w:ilvl="0" w:tplc="1166FC80">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BF52DD3"/>
    <w:multiLevelType w:val="hybridMultilevel"/>
    <w:tmpl w:val="5BCAEAF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CEC4621"/>
    <w:multiLevelType w:val="hybridMultilevel"/>
    <w:tmpl w:val="25EE8834"/>
    <w:lvl w:ilvl="0" w:tplc="1166FC80">
      <w:start w:val="1"/>
      <w:numFmt w:val="bullet"/>
      <w:lvlText w:val="-"/>
      <w:lvlJc w:val="left"/>
      <w:pPr>
        <w:ind w:left="1080" w:hanging="360"/>
      </w:pPr>
      <w:rPr>
        <w:rFonts w:ascii="Times New Roman" w:eastAsia="Times New Roman" w:hAnsi="Times New Roman"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7E5132C4"/>
    <w:multiLevelType w:val="hybridMultilevel"/>
    <w:tmpl w:val="93F22D7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0"/>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14"/>
  </w:num>
  <w:num w:numId="9">
    <w:abstractNumId w:val="20"/>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num>
  <w:num w:numId="12">
    <w:abstractNumId w:val="24"/>
  </w:num>
  <w:num w:numId="13">
    <w:abstractNumId w:val="17"/>
  </w:num>
  <w:num w:numId="14">
    <w:abstractNumId w:val="25"/>
  </w:num>
  <w:num w:numId="15">
    <w:abstractNumId w:val="27"/>
  </w:num>
  <w:num w:numId="16">
    <w:abstractNumId w:val="8"/>
  </w:num>
  <w:num w:numId="17">
    <w:abstractNumId w:val="21"/>
  </w:num>
  <w:num w:numId="18">
    <w:abstractNumId w:val="16"/>
  </w:num>
  <w:num w:numId="19">
    <w:abstractNumId w:val="13"/>
  </w:num>
  <w:num w:numId="20">
    <w:abstractNumId w:val="23"/>
  </w:num>
  <w:num w:numId="21">
    <w:abstractNumId w:val="11"/>
  </w:num>
  <w:num w:numId="22">
    <w:abstractNumId w:val="9"/>
  </w:num>
  <w:num w:numId="23">
    <w:abstractNumId w:val="3"/>
  </w:num>
  <w:num w:numId="24">
    <w:abstractNumId w:val="1"/>
  </w:num>
  <w:num w:numId="25">
    <w:abstractNumId w:val="6"/>
  </w:num>
  <w:num w:numId="2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458"/>
    <w:rsid w:val="0000542A"/>
    <w:rsid w:val="00016616"/>
    <w:rsid w:val="00022CCC"/>
    <w:rsid w:val="00027BE4"/>
    <w:rsid w:val="00032C36"/>
    <w:rsid w:val="0004348C"/>
    <w:rsid w:val="00043F67"/>
    <w:rsid w:val="000459B1"/>
    <w:rsid w:val="000509D9"/>
    <w:rsid w:val="0006126A"/>
    <w:rsid w:val="00066BBF"/>
    <w:rsid w:val="00070376"/>
    <w:rsid w:val="00070765"/>
    <w:rsid w:val="00070C65"/>
    <w:rsid w:val="000729C8"/>
    <w:rsid w:val="000766E9"/>
    <w:rsid w:val="00084C46"/>
    <w:rsid w:val="00085CC2"/>
    <w:rsid w:val="000904F3"/>
    <w:rsid w:val="000A150B"/>
    <w:rsid w:val="000A6253"/>
    <w:rsid w:val="000B201D"/>
    <w:rsid w:val="000B67B6"/>
    <w:rsid w:val="000B7DA4"/>
    <w:rsid w:val="000C0931"/>
    <w:rsid w:val="000C0A85"/>
    <w:rsid w:val="000C6FF7"/>
    <w:rsid w:val="000D010A"/>
    <w:rsid w:val="000D03CE"/>
    <w:rsid w:val="000D0B84"/>
    <w:rsid w:val="000D0D28"/>
    <w:rsid w:val="000D1684"/>
    <w:rsid w:val="000D689A"/>
    <w:rsid w:val="000E0AE4"/>
    <w:rsid w:val="000E4783"/>
    <w:rsid w:val="000E60DD"/>
    <w:rsid w:val="000E6990"/>
    <w:rsid w:val="000F0503"/>
    <w:rsid w:val="000F58ED"/>
    <w:rsid w:val="000F7328"/>
    <w:rsid w:val="00101FBC"/>
    <w:rsid w:val="0010477D"/>
    <w:rsid w:val="00114F70"/>
    <w:rsid w:val="00115687"/>
    <w:rsid w:val="001164CA"/>
    <w:rsid w:val="00117A50"/>
    <w:rsid w:val="001219B5"/>
    <w:rsid w:val="0012229D"/>
    <w:rsid w:val="00123FAB"/>
    <w:rsid w:val="0012540B"/>
    <w:rsid w:val="0013040A"/>
    <w:rsid w:val="00134E06"/>
    <w:rsid w:val="00135953"/>
    <w:rsid w:val="0013740E"/>
    <w:rsid w:val="00140DB1"/>
    <w:rsid w:val="00141B54"/>
    <w:rsid w:val="001428BA"/>
    <w:rsid w:val="00146E6D"/>
    <w:rsid w:val="00160489"/>
    <w:rsid w:val="00160B13"/>
    <w:rsid w:val="001612C6"/>
    <w:rsid w:val="00162091"/>
    <w:rsid w:val="00163CFD"/>
    <w:rsid w:val="00174FDF"/>
    <w:rsid w:val="001774E0"/>
    <w:rsid w:val="00184E2B"/>
    <w:rsid w:val="0018527D"/>
    <w:rsid w:val="00193464"/>
    <w:rsid w:val="0019541E"/>
    <w:rsid w:val="00195705"/>
    <w:rsid w:val="001A5427"/>
    <w:rsid w:val="001A5EC9"/>
    <w:rsid w:val="001B22C0"/>
    <w:rsid w:val="001B3F87"/>
    <w:rsid w:val="001C0BAF"/>
    <w:rsid w:val="001C0F66"/>
    <w:rsid w:val="001C5D25"/>
    <w:rsid w:val="001D2D07"/>
    <w:rsid w:val="001D5CCD"/>
    <w:rsid w:val="001E457F"/>
    <w:rsid w:val="001E4A0B"/>
    <w:rsid w:val="001E4E5A"/>
    <w:rsid w:val="001E4F0F"/>
    <w:rsid w:val="001E6049"/>
    <w:rsid w:val="001F377C"/>
    <w:rsid w:val="001F3E27"/>
    <w:rsid w:val="001F3FA6"/>
    <w:rsid w:val="002020EB"/>
    <w:rsid w:val="002039AE"/>
    <w:rsid w:val="00205762"/>
    <w:rsid w:val="00205BCD"/>
    <w:rsid w:val="00217618"/>
    <w:rsid w:val="00220165"/>
    <w:rsid w:val="00221759"/>
    <w:rsid w:val="002219EC"/>
    <w:rsid w:val="0022420C"/>
    <w:rsid w:val="00224988"/>
    <w:rsid w:val="002331BC"/>
    <w:rsid w:val="002408B2"/>
    <w:rsid w:val="00243104"/>
    <w:rsid w:val="002443F4"/>
    <w:rsid w:val="0024519F"/>
    <w:rsid w:val="00250F1F"/>
    <w:rsid w:val="00256D45"/>
    <w:rsid w:val="00257E3A"/>
    <w:rsid w:val="002600E0"/>
    <w:rsid w:val="00271963"/>
    <w:rsid w:val="00273073"/>
    <w:rsid w:val="00275836"/>
    <w:rsid w:val="00277943"/>
    <w:rsid w:val="00283CD9"/>
    <w:rsid w:val="00286DA6"/>
    <w:rsid w:val="00287F11"/>
    <w:rsid w:val="002962B3"/>
    <w:rsid w:val="0029641E"/>
    <w:rsid w:val="0029672F"/>
    <w:rsid w:val="00296ACD"/>
    <w:rsid w:val="002A5AD8"/>
    <w:rsid w:val="002B5349"/>
    <w:rsid w:val="002B5970"/>
    <w:rsid w:val="002B5F97"/>
    <w:rsid w:val="002C30B7"/>
    <w:rsid w:val="002C4348"/>
    <w:rsid w:val="002D27E8"/>
    <w:rsid w:val="002D2D24"/>
    <w:rsid w:val="002D4F66"/>
    <w:rsid w:val="002D5F79"/>
    <w:rsid w:val="002D6B54"/>
    <w:rsid w:val="002D6BEF"/>
    <w:rsid w:val="002D7E76"/>
    <w:rsid w:val="002D7EA6"/>
    <w:rsid w:val="002E03BA"/>
    <w:rsid w:val="002E0B01"/>
    <w:rsid w:val="002E2A38"/>
    <w:rsid w:val="002E3913"/>
    <w:rsid w:val="002E391B"/>
    <w:rsid w:val="002E531A"/>
    <w:rsid w:val="002F030F"/>
    <w:rsid w:val="002F4FD9"/>
    <w:rsid w:val="00302407"/>
    <w:rsid w:val="00311801"/>
    <w:rsid w:val="00311ECE"/>
    <w:rsid w:val="00312DC5"/>
    <w:rsid w:val="00313FE0"/>
    <w:rsid w:val="00314160"/>
    <w:rsid w:val="00314855"/>
    <w:rsid w:val="003268B7"/>
    <w:rsid w:val="00331A87"/>
    <w:rsid w:val="003341DC"/>
    <w:rsid w:val="0033650A"/>
    <w:rsid w:val="0033756E"/>
    <w:rsid w:val="00337790"/>
    <w:rsid w:val="003435DE"/>
    <w:rsid w:val="003436B3"/>
    <w:rsid w:val="00352BC7"/>
    <w:rsid w:val="003602DB"/>
    <w:rsid w:val="00361744"/>
    <w:rsid w:val="00362022"/>
    <w:rsid w:val="0036226E"/>
    <w:rsid w:val="003635B7"/>
    <w:rsid w:val="003658EC"/>
    <w:rsid w:val="00374457"/>
    <w:rsid w:val="00390B60"/>
    <w:rsid w:val="00390F93"/>
    <w:rsid w:val="00394059"/>
    <w:rsid w:val="0039503F"/>
    <w:rsid w:val="003966B6"/>
    <w:rsid w:val="00397127"/>
    <w:rsid w:val="003A10CE"/>
    <w:rsid w:val="003A14BB"/>
    <w:rsid w:val="003A2489"/>
    <w:rsid w:val="003A5A98"/>
    <w:rsid w:val="003A61EC"/>
    <w:rsid w:val="003A6B6E"/>
    <w:rsid w:val="003A74A1"/>
    <w:rsid w:val="003B234D"/>
    <w:rsid w:val="003B2DB8"/>
    <w:rsid w:val="003B6146"/>
    <w:rsid w:val="003B69A5"/>
    <w:rsid w:val="003C19CD"/>
    <w:rsid w:val="003C1C6C"/>
    <w:rsid w:val="003C2AE2"/>
    <w:rsid w:val="003C5914"/>
    <w:rsid w:val="003C5D09"/>
    <w:rsid w:val="003C6D6F"/>
    <w:rsid w:val="003D273B"/>
    <w:rsid w:val="003D5982"/>
    <w:rsid w:val="003D60FF"/>
    <w:rsid w:val="003E4635"/>
    <w:rsid w:val="003E778D"/>
    <w:rsid w:val="003F110C"/>
    <w:rsid w:val="003F1DEE"/>
    <w:rsid w:val="003F401B"/>
    <w:rsid w:val="003F6B01"/>
    <w:rsid w:val="003F7B1F"/>
    <w:rsid w:val="003F7C9B"/>
    <w:rsid w:val="00400294"/>
    <w:rsid w:val="00410936"/>
    <w:rsid w:val="00411618"/>
    <w:rsid w:val="004216FC"/>
    <w:rsid w:val="004243FF"/>
    <w:rsid w:val="004336DE"/>
    <w:rsid w:val="00442BE8"/>
    <w:rsid w:val="00447821"/>
    <w:rsid w:val="00457B4D"/>
    <w:rsid w:val="00462DE8"/>
    <w:rsid w:val="004654AF"/>
    <w:rsid w:val="0048071A"/>
    <w:rsid w:val="00482D30"/>
    <w:rsid w:val="00482F49"/>
    <w:rsid w:val="00483754"/>
    <w:rsid w:val="00484ACD"/>
    <w:rsid w:val="00486B65"/>
    <w:rsid w:val="0048716E"/>
    <w:rsid w:val="004906BC"/>
    <w:rsid w:val="00491040"/>
    <w:rsid w:val="00491235"/>
    <w:rsid w:val="0049223E"/>
    <w:rsid w:val="004934E6"/>
    <w:rsid w:val="00497F66"/>
    <w:rsid w:val="004A3000"/>
    <w:rsid w:val="004A41DE"/>
    <w:rsid w:val="004A47A8"/>
    <w:rsid w:val="004A4A51"/>
    <w:rsid w:val="004A5DAC"/>
    <w:rsid w:val="004B4118"/>
    <w:rsid w:val="004C28E2"/>
    <w:rsid w:val="004C3C85"/>
    <w:rsid w:val="004C68F2"/>
    <w:rsid w:val="004C6935"/>
    <w:rsid w:val="004C741D"/>
    <w:rsid w:val="004D1F67"/>
    <w:rsid w:val="004D648E"/>
    <w:rsid w:val="004E3B8E"/>
    <w:rsid w:val="004E48BB"/>
    <w:rsid w:val="004E52F6"/>
    <w:rsid w:val="004E6858"/>
    <w:rsid w:val="004E7F85"/>
    <w:rsid w:val="004F0FB6"/>
    <w:rsid w:val="004F195E"/>
    <w:rsid w:val="004F27F0"/>
    <w:rsid w:val="004F3B83"/>
    <w:rsid w:val="00501203"/>
    <w:rsid w:val="0050461A"/>
    <w:rsid w:val="00506627"/>
    <w:rsid w:val="00506D1D"/>
    <w:rsid w:val="00510BC5"/>
    <w:rsid w:val="00511E95"/>
    <w:rsid w:val="00512DD1"/>
    <w:rsid w:val="00516058"/>
    <w:rsid w:val="00522F44"/>
    <w:rsid w:val="00523006"/>
    <w:rsid w:val="00523CBB"/>
    <w:rsid w:val="0052441F"/>
    <w:rsid w:val="00525D9C"/>
    <w:rsid w:val="005322FE"/>
    <w:rsid w:val="0053242C"/>
    <w:rsid w:val="00537F98"/>
    <w:rsid w:val="00541C4E"/>
    <w:rsid w:val="00562F42"/>
    <w:rsid w:val="0056463E"/>
    <w:rsid w:val="005655A2"/>
    <w:rsid w:val="00567C3B"/>
    <w:rsid w:val="0057124A"/>
    <w:rsid w:val="00573654"/>
    <w:rsid w:val="00580D39"/>
    <w:rsid w:val="00583570"/>
    <w:rsid w:val="005842FC"/>
    <w:rsid w:val="00590E62"/>
    <w:rsid w:val="005936FE"/>
    <w:rsid w:val="00595517"/>
    <w:rsid w:val="00595A0B"/>
    <w:rsid w:val="00596491"/>
    <w:rsid w:val="005A01B4"/>
    <w:rsid w:val="005A03E3"/>
    <w:rsid w:val="005A2399"/>
    <w:rsid w:val="005B24B3"/>
    <w:rsid w:val="005B485B"/>
    <w:rsid w:val="005B5A92"/>
    <w:rsid w:val="005B6B96"/>
    <w:rsid w:val="005C0A89"/>
    <w:rsid w:val="005C0FA2"/>
    <w:rsid w:val="005C13CE"/>
    <w:rsid w:val="005C1CC4"/>
    <w:rsid w:val="005C2CC1"/>
    <w:rsid w:val="005C69C7"/>
    <w:rsid w:val="005E2259"/>
    <w:rsid w:val="005E30C1"/>
    <w:rsid w:val="005E6145"/>
    <w:rsid w:val="005E6D2E"/>
    <w:rsid w:val="005F3EED"/>
    <w:rsid w:val="005F45C7"/>
    <w:rsid w:val="00600F84"/>
    <w:rsid w:val="0060319C"/>
    <w:rsid w:val="006215F0"/>
    <w:rsid w:val="00633E8A"/>
    <w:rsid w:val="00637B8A"/>
    <w:rsid w:val="00640701"/>
    <w:rsid w:val="00642C83"/>
    <w:rsid w:val="00643D55"/>
    <w:rsid w:val="00647663"/>
    <w:rsid w:val="00650BFB"/>
    <w:rsid w:val="00660986"/>
    <w:rsid w:val="0066098C"/>
    <w:rsid w:val="00664CEA"/>
    <w:rsid w:val="00670810"/>
    <w:rsid w:val="006733EE"/>
    <w:rsid w:val="006735AC"/>
    <w:rsid w:val="00673B7D"/>
    <w:rsid w:val="00675E1F"/>
    <w:rsid w:val="00677CA3"/>
    <w:rsid w:val="00677EE0"/>
    <w:rsid w:val="00692B1F"/>
    <w:rsid w:val="006A25CF"/>
    <w:rsid w:val="006A2D61"/>
    <w:rsid w:val="006A4D3F"/>
    <w:rsid w:val="006A652B"/>
    <w:rsid w:val="006B1AF5"/>
    <w:rsid w:val="006B4CDC"/>
    <w:rsid w:val="006C30BE"/>
    <w:rsid w:val="006C778B"/>
    <w:rsid w:val="006C7ECE"/>
    <w:rsid w:val="006D2B87"/>
    <w:rsid w:val="006D667D"/>
    <w:rsid w:val="006D7EAD"/>
    <w:rsid w:val="006E0E90"/>
    <w:rsid w:val="006E1059"/>
    <w:rsid w:val="006F1212"/>
    <w:rsid w:val="006F1DC0"/>
    <w:rsid w:val="006F5EC3"/>
    <w:rsid w:val="0070158D"/>
    <w:rsid w:val="00704841"/>
    <w:rsid w:val="00704857"/>
    <w:rsid w:val="00711109"/>
    <w:rsid w:val="00713374"/>
    <w:rsid w:val="007239E0"/>
    <w:rsid w:val="00726C46"/>
    <w:rsid w:val="00730AD1"/>
    <w:rsid w:val="0073133A"/>
    <w:rsid w:val="00731B9D"/>
    <w:rsid w:val="00733A40"/>
    <w:rsid w:val="00735755"/>
    <w:rsid w:val="00736DE8"/>
    <w:rsid w:val="007422C2"/>
    <w:rsid w:val="0074261F"/>
    <w:rsid w:val="00743777"/>
    <w:rsid w:val="00744C6D"/>
    <w:rsid w:val="0074613B"/>
    <w:rsid w:val="007468A0"/>
    <w:rsid w:val="00751A74"/>
    <w:rsid w:val="0075308A"/>
    <w:rsid w:val="00754738"/>
    <w:rsid w:val="00754893"/>
    <w:rsid w:val="0075729C"/>
    <w:rsid w:val="00761C70"/>
    <w:rsid w:val="00762BDD"/>
    <w:rsid w:val="00763BD0"/>
    <w:rsid w:val="0076466F"/>
    <w:rsid w:val="00766F1A"/>
    <w:rsid w:val="0077043C"/>
    <w:rsid w:val="00772F15"/>
    <w:rsid w:val="00773363"/>
    <w:rsid w:val="00776C17"/>
    <w:rsid w:val="00776FFA"/>
    <w:rsid w:val="00783BF3"/>
    <w:rsid w:val="00784059"/>
    <w:rsid w:val="00790976"/>
    <w:rsid w:val="00791319"/>
    <w:rsid w:val="00791397"/>
    <w:rsid w:val="00793213"/>
    <w:rsid w:val="007933AC"/>
    <w:rsid w:val="00794001"/>
    <w:rsid w:val="0079513F"/>
    <w:rsid w:val="00795DB8"/>
    <w:rsid w:val="00795EC3"/>
    <w:rsid w:val="007A76E3"/>
    <w:rsid w:val="007B2F5D"/>
    <w:rsid w:val="007B57B5"/>
    <w:rsid w:val="007B7679"/>
    <w:rsid w:val="007C1DC5"/>
    <w:rsid w:val="007D60B8"/>
    <w:rsid w:val="007D7B29"/>
    <w:rsid w:val="007E1AB5"/>
    <w:rsid w:val="007E1F31"/>
    <w:rsid w:val="007F03A5"/>
    <w:rsid w:val="007F076A"/>
    <w:rsid w:val="007F391C"/>
    <w:rsid w:val="008013C7"/>
    <w:rsid w:val="00810309"/>
    <w:rsid w:val="00811C9D"/>
    <w:rsid w:val="00825278"/>
    <w:rsid w:val="00825576"/>
    <w:rsid w:val="00830B12"/>
    <w:rsid w:val="00833292"/>
    <w:rsid w:val="00834EA3"/>
    <w:rsid w:val="0083529D"/>
    <w:rsid w:val="00842B7F"/>
    <w:rsid w:val="00847BAB"/>
    <w:rsid w:val="00847D32"/>
    <w:rsid w:val="00851A77"/>
    <w:rsid w:val="00855F8D"/>
    <w:rsid w:val="00857B7C"/>
    <w:rsid w:val="00862BD1"/>
    <w:rsid w:val="00865228"/>
    <w:rsid w:val="00867328"/>
    <w:rsid w:val="008677C5"/>
    <w:rsid w:val="00880C52"/>
    <w:rsid w:val="00881024"/>
    <w:rsid w:val="00881084"/>
    <w:rsid w:val="00886582"/>
    <w:rsid w:val="0088760B"/>
    <w:rsid w:val="00887B10"/>
    <w:rsid w:val="008A14ED"/>
    <w:rsid w:val="008A1E85"/>
    <w:rsid w:val="008A400E"/>
    <w:rsid w:val="008A5DF6"/>
    <w:rsid w:val="008B40AA"/>
    <w:rsid w:val="008B5549"/>
    <w:rsid w:val="008B5B33"/>
    <w:rsid w:val="008C0F3E"/>
    <w:rsid w:val="008D2537"/>
    <w:rsid w:val="008E68C3"/>
    <w:rsid w:val="008F0C73"/>
    <w:rsid w:val="008F5815"/>
    <w:rsid w:val="008F6A36"/>
    <w:rsid w:val="00901B67"/>
    <w:rsid w:val="0090692C"/>
    <w:rsid w:val="0091023D"/>
    <w:rsid w:val="00911C2F"/>
    <w:rsid w:val="00913DEF"/>
    <w:rsid w:val="0091481F"/>
    <w:rsid w:val="0092242D"/>
    <w:rsid w:val="00923779"/>
    <w:rsid w:val="00923A98"/>
    <w:rsid w:val="00925DE6"/>
    <w:rsid w:val="00930CF9"/>
    <w:rsid w:val="00930FD3"/>
    <w:rsid w:val="009351C7"/>
    <w:rsid w:val="009376E0"/>
    <w:rsid w:val="009378E8"/>
    <w:rsid w:val="00940F4D"/>
    <w:rsid w:val="0094341D"/>
    <w:rsid w:val="009523E4"/>
    <w:rsid w:val="00953513"/>
    <w:rsid w:val="00953FBB"/>
    <w:rsid w:val="00954505"/>
    <w:rsid w:val="00965C39"/>
    <w:rsid w:val="0096771B"/>
    <w:rsid w:val="00973CFB"/>
    <w:rsid w:val="00975904"/>
    <w:rsid w:val="0098266E"/>
    <w:rsid w:val="00994226"/>
    <w:rsid w:val="00994484"/>
    <w:rsid w:val="009A03B6"/>
    <w:rsid w:val="009A0E75"/>
    <w:rsid w:val="009A160E"/>
    <w:rsid w:val="009A3FAC"/>
    <w:rsid w:val="009A4354"/>
    <w:rsid w:val="009B388C"/>
    <w:rsid w:val="009B5DC3"/>
    <w:rsid w:val="009C4928"/>
    <w:rsid w:val="009D0CB1"/>
    <w:rsid w:val="009D5711"/>
    <w:rsid w:val="009D676E"/>
    <w:rsid w:val="009D7366"/>
    <w:rsid w:val="009D7715"/>
    <w:rsid w:val="009E0C18"/>
    <w:rsid w:val="009E0C5D"/>
    <w:rsid w:val="009E75E6"/>
    <w:rsid w:val="009F3F3E"/>
    <w:rsid w:val="009F4F19"/>
    <w:rsid w:val="00A10D54"/>
    <w:rsid w:val="00A13549"/>
    <w:rsid w:val="00A13D5C"/>
    <w:rsid w:val="00A14648"/>
    <w:rsid w:val="00A4135D"/>
    <w:rsid w:val="00A41E36"/>
    <w:rsid w:val="00A449A8"/>
    <w:rsid w:val="00A45B40"/>
    <w:rsid w:val="00A55F27"/>
    <w:rsid w:val="00A623DD"/>
    <w:rsid w:val="00A626D7"/>
    <w:rsid w:val="00A65196"/>
    <w:rsid w:val="00A65D0F"/>
    <w:rsid w:val="00A66D40"/>
    <w:rsid w:val="00A67AA9"/>
    <w:rsid w:val="00A704A2"/>
    <w:rsid w:val="00A73839"/>
    <w:rsid w:val="00A80916"/>
    <w:rsid w:val="00A81095"/>
    <w:rsid w:val="00A842D3"/>
    <w:rsid w:val="00A86807"/>
    <w:rsid w:val="00AA1EEA"/>
    <w:rsid w:val="00AA22FA"/>
    <w:rsid w:val="00AA394F"/>
    <w:rsid w:val="00AA4798"/>
    <w:rsid w:val="00AB1217"/>
    <w:rsid w:val="00AB1F33"/>
    <w:rsid w:val="00AB3F69"/>
    <w:rsid w:val="00AB4347"/>
    <w:rsid w:val="00AC04F9"/>
    <w:rsid w:val="00AC1511"/>
    <w:rsid w:val="00AC2A2D"/>
    <w:rsid w:val="00AC4651"/>
    <w:rsid w:val="00AC5EEA"/>
    <w:rsid w:val="00AC6B5C"/>
    <w:rsid w:val="00AC77C3"/>
    <w:rsid w:val="00AD209E"/>
    <w:rsid w:val="00AD4979"/>
    <w:rsid w:val="00AD6176"/>
    <w:rsid w:val="00AD7C10"/>
    <w:rsid w:val="00AE5BA0"/>
    <w:rsid w:val="00AF0ECA"/>
    <w:rsid w:val="00AF1736"/>
    <w:rsid w:val="00AF2D12"/>
    <w:rsid w:val="00B006E2"/>
    <w:rsid w:val="00B04D92"/>
    <w:rsid w:val="00B053AD"/>
    <w:rsid w:val="00B05FA0"/>
    <w:rsid w:val="00B14E0B"/>
    <w:rsid w:val="00B15411"/>
    <w:rsid w:val="00B15E87"/>
    <w:rsid w:val="00B24656"/>
    <w:rsid w:val="00B24923"/>
    <w:rsid w:val="00B273D9"/>
    <w:rsid w:val="00B322C5"/>
    <w:rsid w:val="00B33576"/>
    <w:rsid w:val="00B34353"/>
    <w:rsid w:val="00B3694C"/>
    <w:rsid w:val="00B36BAE"/>
    <w:rsid w:val="00B36C7E"/>
    <w:rsid w:val="00B36E24"/>
    <w:rsid w:val="00B528AE"/>
    <w:rsid w:val="00B61FF6"/>
    <w:rsid w:val="00B62101"/>
    <w:rsid w:val="00B62524"/>
    <w:rsid w:val="00B64E57"/>
    <w:rsid w:val="00B64E81"/>
    <w:rsid w:val="00B66E33"/>
    <w:rsid w:val="00B72E90"/>
    <w:rsid w:val="00B74D05"/>
    <w:rsid w:val="00B77369"/>
    <w:rsid w:val="00B811CD"/>
    <w:rsid w:val="00B81586"/>
    <w:rsid w:val="00B94520"/>
    <w:rsid w:val="00BA0141"/>
    <w:rsid w:val="00BA2969"/>
    <w:rsid w:val="00BA38FC"/>
    <w:rsid w:val="00BA424C"/>
    <w:rsid w:val="00BB1F46"/>
    <w:rsid w:val="00BB3F71"/>
    <w:rsid w:val="00BB469F"/>
    <w:rsid w:val="00BC2937"/>
    <w:rsid w:val="00BC3998"/>
    <w:rsid w:val="00BC4A82"/>
    <w:rsid w:val="00BC5323"/>
    <w:rsid w:val="00BC7619"/>
    <w:rsid w:val="00BD192B"/>
    <w:rsid w:val="00BD2536"/>
    <w:rsid w:val="00BD2B94"/>
    <w:rsid w:val="00BD357C"/>
    <w:rsid w:val="00BD37E1"/>
    <w:rsid w:val="00BD57FA"/>
    <w:rsid w:val="00BD7DC9"/>
    <w:rsid w:val="00BE1F25"/>
    <w:rsid w:val="00C01DB4"/>
    <w:rsid w:val="00C04FF4"/>
    <w:rsid w:val="00C05C5F"/>
    <w:rsid w:val="00C075FF"/>
    <w:rsid w:val="00C1098E"/>
    <w:rsid w:val="00C10D76"/>
    <w:rsid w:val="00C11FD1"/>
    <w:rsid w:val="00C15C92"/>
    <w:rsid w:val="00C15D50"/>
    <w:rsid w:val="00C23A47"/>
    <w:rsid w:val="00C2497B"/>
    <w:rsid w:val="00C2790F"/>
    <w:rsid w:val="00C36084"/>
    <w:rsid w:val="00C405CF"/>
    <w:rsid w:val="00C45386"/>
    <w:rsid w:val="00C45BCF"/>
    <w:rsid w:val="00C46FC3"/>
    <w:rsid w:val="00C516BA"/>
    <w:rsid w:val="00C527DA"/>
    <w:rsid w:val="00C5381A"/>
    <w:rsid w:val="00C5413B"/>
    <w:rsid w:val="00C57F74"/>
    <w:rsid w:val="00C600A4"/>
    <w:rsid w:val="00C65115"/>
    <w:rsid w:val="00C70EF1"/>
    <w:rsid w:val="00C73E20"/>
    <w:rsid w:val="00C75074"/>
    <w:rsid w:val="00C75C84"/>
    <w:rsid w:val="00C760F1"/>
    <w:rsid w:val="00C76458"/>
    <w:rsid w:val="00C80D55"/>
    <w:rsid w:val="00C82D91"/>
    <w:rsid w:val="00C9188A"/>
    <w:rsid w:val="00C931F8"/>
    <w:rsid w:val="00CA0552"/>
    <w:rsid w:val="00CA0A17"/>
    <w:rsid w:val="00CA2037"/>
    <w:rsid w:val="00CA6A00"/>
    <w:rsid w:val="00CB089F"/>
    <w:rsid w:val="00CB29C0"/>
    <w:rsid w:val="00CC23DB"/>
    <w:rsid w:val="00CC33C6"/>
    <w:rsid w:val="00CC5002"/>
    <w:rsid w:val="00CC6797"/>
    <w:rsid w:val="00CC7713"/>
    <w:rsid w:val="00CD2818"/>
    <w:rsid w:val="00CE769E"/>
    <w:rsid w:val="00CF1F69"/>
    <w:rsid w:val="00CF43B3"/>
    <w:rsid w:val="00CF5669"/>
    <w:rsid w:val="00CF72B2"/>
    <w:rsid w:val="00CF7570"/>
    <w:rsid w:val="00D00716"/>
    <w:rsid w:val="00D05509"/>
    <w:rsid w:val="00D12B41"/>
    <w:rsid w:val="00D21058"/>
    <w:rsid w:val="00D23BC0"/>
    <w:rsid w:val="00D25DD7"/>
    <w:rsid w:val="00D27EF7"/>
    <w:rsid w:val="00D325B0"/>
    <w:rsid w:val="00D32943"/>
    <w:rsid w:val="00D40493"/>
    <w:rsid w:val="00D4479F"/>
    <w:rsid w:val="00D569F1"/>
    <w:rsid w:val="00D60B3A"/>
    <w:rsid w:val="00D61843"/>
    <w:rsid w:val="00D62A5D"/>
    <w:rsid w:val="00D6345D"/>
    <w:rsid w:val="00D64889"/>
    <w:rsid w:val="00D661AF"/>
    <w:rsid w:val="00D82292"/>
    <w:rsid w:val="00D866C6"/>
    <w:rsid w:val="00D86B6C"/>
    <w:rsid w:val="00D86D3C"/>
    <w:rsid w:val="00D904F2"/>
    <w:rsid w:val="00D906BF"/>
    <w:rsid w:val="00D92124"/>
    <w:rsid w:val="00D94DB4"/>
    <w:rsid w:val="00DA3386"/>
    <w:rsid w:val="00DA7880"/>
    <w:rsid w:val="00DB3BD7"/>
    <w:rsid w:val="00DC4196"/>
    <w:rsid w:val="00DC452A"/>
    <w:rsid w:val="00DC4FFB"/>
    <w:rsid w:val="00DC56D3"/>
    <w:rsid w:val="00DD0FBB"/>
    <w:rsid w:val="00DD15BD"/>
    <w:rsid w:val="00DD2814"/>
    <w:rsid w:val="00DD3CF5"/>
    <w:rsid w:val="00DD3D0C"/>
    <w:rsid w:val="00DD5352"/>
    <w:rsid w:val="00DE05DF"/>
    <w:rsid w:val="00DE173C"/>
    <w:rsid w:val="00DE3B22"/>
    <w:rsid w:val="00DE5395"/>
    <w:rsid w:val="00DE7BFB"/>
    <w:rsid w:val="00DF1DEC"/>
    <w:rsid w:val="00E02AD1"/>
    <w:rsid w:val="00E04D0B"/>
    <w:rsid w:val="00E07516"/>
    <w:rsid w:val="00E171E2"/>
    <w:rsid w:val="00E20469"/>
    <w:rsid w:val="00E21719"/>
    <w:rsid w:val="00E220B0"/>
    <w:rsid w:val="00E22A90"/>
    <w:rsid w:val="00E22EDC"/>
    <w:rsid w:val="00E23DAA"/>
    <w:rsid w:val="00E24910"/>
    <w:rsid w:val="00E30382"/>
    <w:rsid w:val="00E36EA9"/>
    <w:rsid w:val="00E4132A"/>
    <w:rsid w:val="00E45795"/>
    <w:rsid w:val="00E45D11"/>
    <w:rsid w:val="00E5342B"/>
    <w:rsid w:val="00E53C90"/>
    <w:rsid w:val="00E6362E"/>
    <w:rsid w:val="00E6484E"/>
    <w:rsid w:val="00E653B8"/>
    <w:rsid w:val="00E6614A"/>
    <w:rsid w:val="00E709EC"/>
    <w:rsid w:val="00E71F31"/>
    <w:rsid w:val="00E7268E"/>
    <w:rsid w:val="00E75233"/>
    <w:rsid w:val="00E752FE"/>
    <w:rsid w:val="00E75CAA"/>
    <w:rsid w:val="00E75D55"/>
    <w:rsid w:val="00E804DB"/>
    <w:rsid w:val="00E828A6"/>
    <w:rsid w:val="00E831C6"/>
    <w:rsid w:val="00E907C1"/>
    <w:rsid w:val="00E92010"/>
    <w:rsid w:val="00E94BB0"/>
    <w:rsid w:val="00EB0DFE"/>
    <w:rsid w:val="00EB6E7C"/>
    <w:rsid w:val="00EC42BE"/>
    <w:rsid w:val="00EC47B7"/>
    <w:rsid w:val="00EC78BE"/>
    <w:rsid w:val="00ED69D9"/>
    <w:rsid w:val="00ED7CD9"/>
    <w:rsid w:val="00EE05CD"/>
    <w:rsid w:val="00EE0B6F"/>
    <w:rsid w:val="00EE131C"/>
    <w:rsid w:val="00EE32CF"/>
    <w:rsid w:val="00EE34A0"/>
    <w:rsid w:val="00EE3AF1"/>
    <w:rsid w:val="00EE4840"/>
    <w:rsid w:val="00EE4B0A"/>
    <w:rsid w:val="00EF2554"/>
    <w:rsid w:val="00F00419"/>
    <w:rsid w:val="00F06155"/>
    <w:rsid w:val="00F07D97"/>
    <w:rsid w:val="00F10DFA"/>
    <w:rsid w:val="00F13FC9"/>
    <w:rsid w:val="00F1553F"/>
    <w:rsid w:val="00F21161"/>
    <w:rsid w:val="00F232A6"/>
    <w:rsid w:val="00F23B22"/>
    <w:rsid w:val="00F24B8B"/>
    <w:rsid w:val="00F25B8F"/>
    <w:rsid w:val="00F273A7"/>
    <w:rsid w:val="00F34AB8"/>
    <w:rsid w:val="00F40CD3"/>
    <w:rsid w:val="00F41211"/>
    <w:rsid w:val="00F41C3B"/>
    <w:rsid w:val="00F471EB"/>
    <w:rsid w:val="00F549FE"/>
    <w:rsid w:val="00F577FD"/>
    <w:rsid w:val="00F605E6"/>
    <w:rsid w:val="00F726DA"/>
    <w:rsid w:val="00F72FF7"/>
    <w:rsid w:val="00F75337"/>
    <w:rsid w:val="00F760E0"/>
    <w:rsid w:val="00F77A5E"/>
    <w:rsid w:val="00F84D71"/>
    <w:rsid w:val="00F84F55"/>
    <w:rsid w:val="00F86ACF"/>
    <w:rsid w:val="00F90E2C"/>
    <w:rsid w:val="00F925D0"/>
    <w:rsid w:val="00FA76DB"/>
    <w:rsid w:val="00FB19F4"/>
    <w:rsid w:val="00FB568F"/>
    <w:rsid w:val="00FB6A65"/>
    <w:rsid w:val="00FC6163"/>
    <w:rsid w:val="00FC687B"/>
    <w:rsid w:val="00FC77D1"/>
    <w:rsid w:val="00FD19CE"/>
    <w:rsid w:val="00FD1C61"/>
    <w:rsid w:val="00FD7984"/>
    <w:rsid w:val="00FE3A94"/>
    <w:rsid w:val="00FF16CE"/>
    <w:rsid w:val="00FF182F"/>
    <w:rsid w:val="00FF4A8B"/>
    <w:rsid w:val="00FF4BF6"/>
    <w:rsid w:val="00FF607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B528824"/>
  <w14:defaultImageDpi w14:val="300"/>
  <w15:docId w15:val="{DDA801DD-BCFA-4CA1-9F4E-99081478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458"/>
  </w:style>
  <w:style w:type="paragraph" w:styleId="Overskrift1">
    <w:name w:val="heading 1"/>
    <w:basedOn w:val="Normal"/>
    <w:next w:val="Normal"/>
    <w:link w:val="Overskrift1Tegn"/>
    <w:uiPriority w:val="9"/>
    <w:qFormat/>
    <w:rsid w:val="00C76458"/>
    <w:pPr>
      <w:keepNext/>
      <w:keepLines/>
      <w:spacing w:before="480"/>
      <w:outlineLvl w:val="0"/>
    </w:pPr>
    <w:rPr>
      <w:rFonts w:ascii="Cambria" w:eastAsia="Times New Roman" w:hAnsi="Cambria" w:cs="Times New Roman"/>
      <w:b/>
      <w:bCs/>
      <w:color w:val="365F91"/>
      <w:sz w:val="28"/>
      <w:szCs w:val="28"/>
    </w:rPr>
  </w:style>
  <w:style w:type="paragraph" w:styleId="Overskrift3">
    <w:name w:val="heading 3"/>
    <w:basedOn w:val="Normal"/>
    <w:next w:val="Normal"/>
    <w:link w:val="Overskrift3Tegn"/>
    <w:qFormat/>
    <w:rsid w:val="00C76458"/>
    <w:pPr>
      <w:keepNext/>
      <w:tabs>
        <w:tab w:val="left" w:pos="720"/>
        <w:tab w:val="left" w:pos="1440"/>
        <w:tab w:val="left" w:pos="2160"/>
        <w:tab w:val="left" w:pos="2880"/>
        <w:tab w:val="left" w:pos="3600"/>
        <w:tab w:val="left" w:pos="4320"/>
        <w:tab w:val="left" w:pos="5040"/>
        <w:tab w:val="left" w:pos="5760"/>
      </w:tabs>
      <w:spacing w:after="240"/>
      <w:jc w:val="both"/>
      <w:outlineLvl w:val="2"/>
    </w:pPr>
    <w:rPr>
      <w:rFonts w:ascii="Times New Roman" w:eastAsia="Times New Roman" w:hAnsi="Times New Roman" w:cs="Times New Roman"/>
      <w:b/>
      <w:sz w:val="28"/>
      <w:szCs w:val="20"/>
      <w:lang w:val="en-US"/>
    </w:rPr>
  </w:style>
  <w:style w:type="paragraph" w:styleId="Overskrift4">
    <w:name w:val="heading 4"/>
    <w:basedOn w:val="Normal"/>
    <w:next w:val="Normal"/>
    <w:link w:val="Overskrift4Tegn"/>
    <w:uiPriority w:val="9"/>
    <w:semiHidden/>
    <w:unhideWhenUsed/>
    <w:qFormat/>
    <w:rsid w:val="00C600A4"/>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76458"/>
    <w:rPr>
      <w:rFonts w:ascii="Cambria" w:eastAsia="Times New Roman" w:hAnsi="Cambria" w:cs="Times New Roman"/>
      <w:b/>
      <w:bCs/>
      <w:color w:val="365F91"/>
      <w:sz w:val="28"/>
      <w:szCs w:val="28"/>
    </w:rPr>
  </w:style>
  <w:style w:type="character" w:customStyle="1" w:styleId="Overskrift3Tegn">
    <w:name w:val="Overskrift 3 Tegn"/>
    <w:basedOn w:val="Standardskriftforavsnitt"/>
    <w:link w:val="Overskrift3"/>
    <w:rsid w:val="00C76458"/>
    <w:rPr>
      <w:rFonts w:ascii="Times New Roman" w:eastAsia="Times New Roman" w:hAnsi="Times New Roman" w:cs="Times New Roman"/>
      <w:b/>
      <w:sz w:val="28"/>
      <w:szCs w:val="20"/>
      <w:lang w:val="en-US"/>
    </w:rPr>
  </w:style>
  <w:style w:type="character" w:styleId="Hyperkobling">
    <w:name w:val="Hyperlink"/>
    <w:basedOn w:val="Standardskriftforavsnitt"/>
    <w:uiPriority w:val="99"/>
    <w:unhideWhenUsed/>
    <w:rsid w:val="00C76458"/>
    <w:rPr>
      <w:color w:val="0000FF" w:themeColor="hyperlink"/>
      <w:u w:val="single"/>
    </w:rPr>
  </w:style>
  <w:style w:type="character" w:styleId="Fulgthyperkobling">
    <w:name w:val="FollowedHyperlink"/>
    <w:basedOn w:val="Standardskriftforavsnitt"/>
    <w:uiPriority w:val="99"/>
    <w:semiHidden/>
    <w:unhideWhenUsed/>
    <w:rsid w:val="00C76458"/>
    <w:rPr>
      <w:color w:val="800080" w:themeColor="followedHyperlink"/>
      <w:u w:val="single"/>
    </w:rPr>
  </w:style>
  <w:style w:type="table" w:styleId="Tabellrutenett">
    <w:name w:val="Table Grid"/>
    <w:basedOn w:val="Vanligtabell"/>
    <w:uiPriority w:val="59"/>
    <w:rsid w:val="00C764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C76458"/>
    <w:pPr>
      <w:ind w:left="720"/>
      <w:contextualSpacing/>
    </w:pPr>
  </w:style>
  <w:style w:type="paragraph" w:styleId="Bunntekst">
    <w:name w:val="footer"/>
    <w:basedOn w:val="Normal"/>
    <w:link w:val="BunntekstTegn"/>
    <w:unhideWhenUsed/>
    <w:rsid w:val="00C76458"/>
    <w:pPr>
      <w:tabs>
        <w:tab w:val="center" w:pos="4536"/>
        <w:tab w:val="right" w:pos="9072"/>
      </w:tabs>
    </w:pPr>
  </w:style>
  <w:style w:type="character" w:customStyle="1" w:styleId="BunntekstTegn">
    <w:name w:val="Bunntekst Tegn"/>
    <w:basedOn w:val="Standardskriftforavsnitt"/>
    <w:link w:val="Bunntekst"/>
    <w:rsid w:val="00C76458"/>
  </w:style>
  <w:style w:type="character" w:styleId="Sidetall">
    <w:name w:val="page number"/>
    <w:basedOn w:val="Standardskriftforavsnitt"/>
    <w:unhideWhenUsed/>
    <w:rsid w:val="00C76458"/>
  </w:style>
  <w:style w:type="paragraph" w:styleId="Fotnotetekst">
    <w:name w:val="footnote text"/>
    <w:basedOn w:val="Normal"/>
    <w:link w:val="FotnotetekstTegn"/>
    <w:uiPriority w:val="99"/>
    <w:unhideWhenUsed/>
    <w:rsid w:val="00C76458"/>
  </w:style>
  <w:style w:type="character" w:customStyle="1" w:styleId="FotnotetekstTegn">
    <w:name w:val="Fotnotetekst Tegn"/>
    <w:basedOn w:val="Standardskriftforavsnitt"/>
    <w:link w:val="Fotnotetekst"/>
    <w:uiPriority w:val="99"/>
    <w:rsid w:val="00C76458"/>
  </w:style>
  <w:style w:type="character" w:styleId="Fotnotereferanse">
    <w:name w:val="footnote reference"/>
    <w:basedOn w:val="Standardskriftforavsnitt"/>
    <w:uiPriority w:val="99"/>
    <w:unhideWhenUsed/>
    <w:rsid w:val="00C76458"/>
    <w:rPr>
      <w:vertAlign w:val="superscript"/>
    </w:rPr>
  </w:style>
  <w:style w:type="character" w:customStyle="1" w:styleId="verse">
    <w:name w:val="verse"/>
    <w:basedOn w:val="Standardskriftforavsnitt"/>
    <w:rsid w:val="00C76458"/>
  </w:style>
  <w:style w:type="character" w:customStyle="1" w:styleId="highlight">
    <w:name w:val="highlight"/>
    <w:basedOn w:val="Standardskriftforavsnitt"/>
    <w:rsid w:val="00C76458"/>
  </w:style>
  <w:style w:type="paragraph" w:customStyle="1" w:styleId="western">
    <w:name w:val="western"/>
    <w:basedOn w:val="Normal"/>
    <w:rsid w:val="00C76458"/>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rsid w:val="00C76458"/>
    <w:pPr>
      <w:spacing w:before="100" w:beforeAutospacing="1" w:after="100" w:afterAutospacing="1"/>
    </w:pPr>
    <w:rPr>
      <w:rFonts w:ascii="Times New Roman" w:eastAsia="Times New Roman" w:hAnsi="Times New Roman" w:cs="Times New Roman"/>
    </w:rPr>
  </w:style>
  <w:style w:type="paragraph" w:styleId="Brdtekst">
    <w:name w:val="Body Text"/>
    <w:basedOn w:val="Normal"/>
    <w:link w:val="BrdtekstTegn"/>
    <w:semiHidden/>
    <w:rsid w:val="00C76458"/>
    <w:pPr>
      <w:widowControl w:val="0"/>
      <w:suppressAutoHyphens/>
    </w:pPr>
    <w:rPr>
      <w:rFonts w:ascii="Times New Roman" w:eastAsia="Times New Roman" w:hAnsi="Times New Roman" w:cs="Times New Roman"/>
      <w:lang w:val="en-US"/>
    </w:rPr>
  </w:style>
  <w:style w:type="character" w:customStyle="1" w:styleId="BrdtekstTegn">
    <w:name w:val="Brødtekst Tegn"/>
    <w:basedOn w:val="Standardskriftforavsnitt"/>
    <w:link w:val="Brdtekst"/>
    <w:semiHidden/>
    <w:rsid w:val="00C76458"/>
    <w:rPr>
      <w:rFonts w:ascii="Times New Roman" w:eastAsia="Times New Roman" w:hAnsi="Times New Roman" w:cs="Times New Roman"/>
      <w:lang w:val="en-US"/>
    </w:rPr>
  </w:style>
  <w:style w:type="character" w:styleId="Utheving">
    <w:name w:val="Emphasis"/>
    <w:basedOn w:val="Standardskriftforavsnitt"/>
    <w:uiPriority w:val="20"/>
    <w:qFormat/>
    <w:rsid w:val="00C76458"/>
    <w:rPr>
      <w:i/>
      <w:iCs/>
    </w:rPr>
  </w:style>
  <w:style w:type="character" w:styleId="Sterk">
    <w:name w:val="Strong"/>
    <w:basedOn w:val="Standardskriftforavsnitt"/>
    <w:uiPriority w:val="22"/>
    <w:qFormat/>
    <w:rsid w:val="00C76458"/>
    <w:rPr>
      <w:b/>
      <w:bCs/>
    </w:rPr>
  </w:style>
  <w:style w:type="paragraph" w:customStyle="1" w:styleId="apiinline">
    <w:name w:val="apiinline"/>
    <w:basedOn w:val="Normal"/>
    <w:rsid w:val="00C76458"/>
    <w:pPr>
      <w:spacing w:before="100" w:beforeAutospacing="1" w:after="100" w:afterAutospacing="1"/>
    </w:pPr>
    <w:rPr>
      <w:rFonts w:ascii="Times New Roman" w:eastAsia="Times New Roman" w:hAnsi="Times New Roman" w:cs="Times New Roman"/>
    </w:rPr>
  </w:style>
  <w:style w:type="paragraph" w:styleId="Bobletekst">
    <w:name w:val="Balloon Text"/>
    <w:basedOn w:val="Normal"/>
    <w:link w:val="BobletekstTegn"/>
    <w:uiPriority w:val="99"/>
    <w:semiHidden/>
    <w:unhideWhenUsed/>
    <w:rsid w:val="002C4348"/>
    <w:rPr>
      <w:rFonts w:ascii="Lucida Grande" w:hAnsi="Lucida Grande" w:cs="Lucida Grande"/>
      <w:sz w:val="18"/>
      <w:szCs w:val="18"/>
    </w:rPr>
  </w:style>
  <w:style w:type="character" w:customStyle="1" w:styleId="BobletekstTegn">
    <w:name w:val="Bobletekst Tegn"/>
    <w:basedOn w:val="Standardskriftforavsnitt"/>
    <w:link w:val="Bobletekst"/>
    <w:uiPriority w:val="99"/>
    <w:semiHidden/>
    <w:rsid w:val="002C4348"/>
    <w:rPr>
      <w:rFonts w:ascii="Lucida Grande" w:hAnsi="Lucida Grande" w:cs="Lucida Grande"/>
      <w:sz w:val="18"/>
      <w:szCs w:val="18"/>
    </w:rPr>
  </w:style>
  <w:style w:type="character" w:customStyle="1" w:styleId="Overskrift4Tegn">
    <w:name w:val="Overskrift 4 Tegn"/>
    <w:basedOn w:val="Standardskriftforavsnitt"/>
    <w:link w:val="Overskrift4"/>
    <w:uiPriority w:val="9"/>
    <w:semiHidden/>
    <w:rsid w:val="00C600A4"/>
    <w:rPr>
      <w:rFonts w:asciiTheme="majorHAnsi" w:eastAsiaTheme="majorEastAsia" w:hAnsiTheme="majorHAnsi" w:cstheme="majorBidi"/>
      <w:b/>
      <w:bCs/>
      <w:i/>
      <w:iCs/>
      <w:color w:val="4F81BD" w:themeColor="accent1"/>
    </w:rPr>
  </w:style>
  <w:style w:type="character" w:customStyle="1" w:styleId="published-date">
    <w:name w:val="published-date"/>
    <w:basedOn w:val="Standardskriftforavsnitt"/>
    <w:rsid w:val="00C600A4"/>
  </w:style>
  <w:style w:type="character" w:customStyle="1" w:styleId="updated-date">
    <w:name w:val="updated-date"/>
    <w:basedOn w:val="Standardskriftforavsnitt"/>
    <w:rsid w:val="00C600A4"/>
  </w:style>
  <w:style w:type="paragraph" w:customStyle="1" w:styleId="byline">
    <w:name w:val="byline"/>
    <w:basedOn w:val="Normal"/>
    <w:rsid w:val="00C600A4"/>
    <w:pPr>
      <w:spacing w:before="100" w:beforeAutospacing="1" w:after="100" w:afterAutospacing="1"/>
    </w:pPr>
    <w:rPr>
      <w:rFonts w:ascii="Times" w:hAnsi="Times"/>
      <w:sz w:val="20"/>
      <w:szCs w:val="20"/>
    </w:rPr>
  </w:style>
  <w:style w:type="character" w:customStyle="1" w:styleId="sectionword">
    <w:name w:val="sectionword"/>
    <w:basedOn w:val="Standardskriftforavsnitt"/>
    <w:rsid w:val="00C600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878064">
      <w:bodyDiv w:val="1"/>
      <w:marLeft w:val="0"/>
      <w:marRight w:val="0"/>
      <w:marTop w:val="0"/>
      <w:marBottom w:val="0"/>
      <w:divBdr>
        <w:top w:val="none" w:sz="0" w:space="0" w:color="auto"/>
        <w:left w:val="none" w:sz="0" w:space="0" w:color="auto"/>
        <w:bottom w:val="none" w:sz="0" w:space="0" w:color="auto"/>
        <w:right w:val="none" w:sz="0" w:space="0" w:color="auto"/>
      </w:divBdr>
    </w:div>
    <w:div w:id="1007561892">
      <w:bodyDiv w:val="1"/>
      <w:marLeft w:val="0"/>
      <w:marRight w:val="0"/>
      <w:marTop w:val="0"/>
      <w:marBottom w:val="0"/>
      <w:divBdr>
        <w:top w:val="none" w:sz="0" w:space="0" w:color="auto"/>
        <w:left w:val="none" w:sz="0" w:space="0" w:color="auto"/>
        <w:bottom w:val="none" w:sz="0" w:space="0" w:color="auto"/>
        <w:right w:val="none" w:sz="0" w:space="0" w:color="auto"/>
      </w:divBdr>
      <w:divsChild>
        <w:div w:id="664551159">
          <w:marLeft w:val="-225"/>
          <w:marRight w:val="-225"/>
          <w:marTop w:val="0"/>
          <w:marBottom w:val="0"/>
          <w:divBdr>
            <w:top w:val="none" w:sz="0" w:space="0" w:color="auto"/>
            <w:left w:val="none" w:sz="0" w:space="0" w:color="auto"/>
            <w:bottom w:val="none" w:sz="0" w:space="0" w:color="auto"/>
            <w:right w:val="none" w:sz="0" w:space="0" w:color="auto"/>
          </w:divBdr>
          <w:divsChild>
            <w:div w:id="1151630332">
              <w:marLeft w:val="0"/>
              <w:marRight w:val="0"/>
              <w:marTop w:val="0"/>
              <w:marBottom w:val="0"/>
              <w:divBdr>
                <w:top w:val="none" w:sz="0" w:space="0" w:color="auto"/>
                <w:left w:val="none" w:sz="0" w:space="0" w:color="auto"/>
                <w:bottom w:val="none" w:sz="0" w:space="0" w:color="auto"/>
                <w:right w:val="none" w:sz="0" w:space="0" w:color="auto"/>
              </w:divBdr>
              <w:divsChild>
                <w:div w:id="194911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5223">
          <w:marLeft w:val="-225"/>
          <w:marRight w:val="-225"/>
          <w:marTop w:val="0"/>
          <w:marBottom w:val="0"/>
          <w:divBdr>
            <w:top w:val="none" w:sz="0" w:space="0" w:color="auto"/>
            <w:left w:val="none" w:sz="0" w:space="0" w:color="auto"/>
            <w:bottom w:val="none" w:sz="0" w:space="0" w:color="auto"/>
            <w:right w:val="none" w:sz="0" w:space="0" w:color="auto"/>
          </w:divBdr>
          <w:divsChild>
            <w:div w:id="640234862">
              <w:marLeft w:val="0"/>
              <w:marRight w:val="0"/>
              <w:marTop w:val="0"/>
              <w:marBottom w:val="0"/>
              <w:divBdr>
                <w:top w:val="none" w:sz="0" w:space="0" w:color="auto"/>
                <w:left w:val="none" w:sz="0" w:space="0" w:color="auto"/>
                <w:bottom w:val="none" w:sz="0" w:space="0" w:color="auto"/>
                <w:right w:val="none" w:sz="0" w:space="0" w:color="auto"/>
              </w:divBdr>
              <w:divsChild>
                <w:div w:id="533228600">
                  <w:marLeft w:val="0"/>
                  <w:marRight w:val="0"/>
                  <w:marTop w:val="0"/>
                  <w:marBottom w:val="0"/>
                  <w:divBdr>
                    <w:top w:val="none" w:sz="0" w:space="0" w:color="auto"/>
                    <w:left w:val="none" w:sz="0" w:space="0" w:color="auto"/>
                    <w:bottom w:val="none" w:sz="0" w:space="0" w:color="auto"/>
                    <w:right w:val="none" w:sz="0" w:space="0" w:color="auto"/>
                  </w:divBdr>
                </w:div>
                <w:div w:id="847988488">
                  <w:marLeft w:val="0"/>
                  <w:marRight w:val="0"/>
                  <w:marTop w:val="0"/>
                  <w:marBottom w:val="0"/>
                  <w:divBdr>
                    <w:top w:val="none" w:sz="0" w:space="0" w:color="auto"/>
                    <w:left w:val="none" w:sz="0" w:space="0" w:color="auto"/>
                    <w:bottom w:val="none" w:sz="0" w:space="0" w:color="auto"/>
                    <w:right w:val="none" w:sz="0" w:space="0" w:color="auto"/>
                  </w:divBdr>
                  <w:divsChild>
                    <w:div w:id="162125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801504">
      <w:bodyDiv w:val="1"/>
      <w:marLeft w:val="0"/>
      <w:marRight w:val="0"/>
      <w:marTop w:val="0"/>
      <w:marBottom w:val="0"/>
      <w:divBdr>
        <w:top w:val="none" w:sz="0" w:space="0" w:color="auto"/>
        <w:left w:val="none" w:sz="0" w:space="0" w:color="auto"/>
        <w:bottom w:val="none" w:sz="0" w:space="0" w:color="auto"/>
        <w:right w:val="none" w:sz="0" w:space="0" w:color="auto"/>
      </w:divBdr>
    </w:div>
    <w:div w:id="1292907422">
      <w:bodyDiv w:val="1"/>
      <w:marLeft w:val="0"/>
      <w:marRight w:val="0"/>
      <w:marTop w:val="0"/>
      <w:marBottom w:val="0"/>
      <w:divBdr>
        <w:top w:val="none" w:sz="0" w:space="0" w:color="auto"/>
        <w:left w:val="none" w:sz="0" w:space="0" w:color="auto"/>
        <w:bottom w:val="none" w:sz="0" w:space="0" w:color="auto"/>
        <w:right w:val="none" w:sz="0" w:space="0" w:color="auto"/>
      </w:divBdr>
    </w:div>
    <w:div w:id="1481850299">
      <w:bodyDiv w:val="1"/>
      <w:marLeft w:val="0"/>
      <w:marRight w:val="0"/>
      <w:marTop w:val="0"/>
      <w:marBottom w:val="0"/>
      <w:divBdr>
        <w:top w:val="none" w:sz="0" w:space="0" w:color="auto"/>
        <w:left w:val="none" w:sz="0" w:space="0" w:color="auto"/>
        <w:bottom w:val="none" w:sz="0" w:space="0" w:color="auto"/>
        <w:right w:val="none" w:sz="0" w:space="0" w:color="auto"/>
      </w:divBdr>
    </w:div>
    <w:div w:id="1653213569">
      <w:bodyDiv w:val="1"/>
      <w:marLeft w:val="0"/>
      <w:marRight w:val="0"/>
      <w:marTop w:val="0"/>
      <w:marBottom w:val="0"/>
      <w:divBdr>
        <w:top w:val="none" w:sz="0" w:space="0" w:color="auto"/>
        <w:left w:val="none" w:sz="0" w:space="0" w:color="auto"/>
        <w:bottom w:val="none" w:sz="0" w:space="0" w:color="auto"/>
        <w:right w:val="none" w:sz="0" w:space="0" w:color="auto"/>
      </w:divBdr>
    </w:div>
    <w:div w:id="208988588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kristendommenshistorie.weebly.com/" TargetMode="External"/><Relationship Id="rId13" Type="http://schemas.openxmlformats.org/officeDocument/2006/relationships/hyperlink" Target="https://snl.no/Romerrikets_historie" TargetMode="External"/><Relationship Id="rId18" Type="http://schemas.openxmlformats.org/officeDocument/2006/relationships/hyperlink" Target="https://snl.no/apologeter" TargetMode="External"/><Relationship Id="rId26" Type="http://schemas.openxmlformats.org/officeDocument/2006/relationships/hyperlink" Target="https://snl.no/Romerriket" TargetMode="External"/><Relationship Id="rId3" Type="http://schemas.openxmlformats.org/officeDocument/2006/relationships/styles" Target="styles.xml"/><Relationship Id="rId21" Type="http://schemas.openxmlformats.org/officeDocument/2006/relationships/hyperlink" Target="https://www.dagen.no/Kristenliv/Bibelens_ufeilbarlighet_%E2%80%A8_hos_kirkefedrene-69828" TargetMode="External"/><Relationship Id="rId7" Type="http://schemas.openxmlformats.org/officeDocument/2006/relationships/endnotes" Target="endnotes.xml"/><Relationship Id="rId12" Type="http://schemas.openxmlformats.org/officeDocument/2006/relationships/hyperlink" Target="https://snl.no/basilika" TargetMode="External"/><Relationship Id="rId17" Type="http://schemas.openxmlformats.org/officeDocument/2006/relationships/hyperlink" Target="https://kristendommenshistorie.weebly.com/arbeidsoppgaver.html" TargetMode="External"/><Relationship Id="rId25" Type="http://schemas.openxmlformats.org/officeDocument/2006/relationships/hyperlink" Target="https://snl.no/Bosporo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en.wikipedia.org/wiki/Claudius" TargetMode="External"/><Relationship Id="rId20" Type="http://schemas.openxmlformats.org/officeDocument/2006/relationships/hyperlink" Target="https://snl.no/Augustin_av_Hippo" TargetMode="External"/><Relationship Id="rId29" Type="http://schemas.openxmlformats.org/officeDocument/2006/relationships/hyperlink" Target="http://denstoredanske.dk/Geografi_og_historie/Antikken/Romerriget/Romerrig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ftenposten.no/meninger/i/zplzb/Arkitektur-Antikkens-Roma-ble-formet-av-erobrernes-logikk--Thomas-Thiis-Evensen" TargetMode="External"/><Relationship Id="rId24" Type="http://schemas.openxmlformats.org/officeDocument/2006/relationships/image" Target="media/image1.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bibel.no/" TargetMode="External"/><Relationship Id="rId23" Type="http://schemas.openxmlformats.org/officeDocument/2006/relationships/footer" Target="footer2.xml"/><Relationship Id="rId28" Type="http://schemas.openxmlformats.org/officeDocument/2006/relationships/hyperlink" Target="https://snl.no/Romerriket" TargetMode="External"/><Relationship Id="rId10" Type="http://schemas.openxmlformats.org/officeDocument/2006/relationships/hyperlink" Target="https://www.nrk.no/video/PS*3981" TargetMode="External"/><Relationship Id="rId19" Type="http://schemas.openxmlformats.org/officeDocument/2006/relationships/hyperlink" Target="https://snl.no/apologi" TargetMode="External"/><Relationship Id="rId31" Type="http://schemas.openxmlformats.org/officeDocument/2006/relationships/hyperlink" Target="https://kmspeider.no/ressurser/kristne-symboler-article1310-3902.html" TargetMode="External"/><Relationship Id="rId4" Type="http://schemas.openxmlformats.org/officeDocument/2006/relationships/settings" Target="settings.xml"/><Relationship Id="rId9" Type="http://schemas.openxmlformats.org/officeDocument/2006/relationships/hyperlink" Target="https://kristendommenshistorie.weebly.com/romerriket.html" TargetMode="External"/><Relationship Id="rId14" Type="http://schemas.openxmlformats.org/officeDocument/2006/relationships/hyperlink" Target="https://historienet.no/sivilisasjoner/romerriket/6-grunner-til-at-romerne-erobret-verden" TargetMode="External"/><Relationship Id="rId22" Type="http://schemas.openxmlformats.org/officeDocument/2006/relationships/footer" Target="footer1.xml"/><Relationship Id="rId27" Type="http://schemas.openxmlformats.org/officeDocument/2006/relationships/hyperlink" Target="https://historienet.no/sivilisasjoner/romerriket/6-grunner-til-at-romerne-erobret-verden" TargetMode="External"/><Relationship Id="rId30" Type="http://schemas.openxmlformats.org/officeDocument/2006/relationships/hyperlink" Target="http://www.kirkehistorie.com/Fhist/Hermeneutikk.htm"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denstoredanske.dk/Sprog,_religion_og_filosofi/Religion_og_mystik/Oldkirken/trosregel" TargetMode="External"/><Relationship Id="rId3" Type="http://schemas.openxmlformats.org/officeDocument/2006/relationships/hyperlink" Target="http://en.wikipedia.org/wiki/Historicity_of_Jesus" TargetMode="External"/><Relationship Id="rId7" Type="http://schemas.openxmlformats.org/officeDocument/2006/relationships/hyperlink" Target="http://www.katolsk.no/biografier/historisk/polykarp" TargetMode="External"/><Relationship Id="rId12" Type="http://schemas.openxmlformats.org/officeDocument/2006/relationships/hyperlink" Target="https://snl.no/modalisme" TargetMode="External"/><Relationship Id="rId2" Type="http://schemas.openxmlformats.org/officeDocument/2006/relationships/hyperlink" Target="http://www.bandoli.no/norsk/historicalrecords.htm" TargetMode="External"/><Relationship Id="rId1" Type="http://schemas.openxmlformats.org/officeDocument/2006/relationships/hyperlink" Target="https://snl.no/Alle_veier_f%C3%B8rer_til_Rom" TargetMode="External"/><Relationship Id="rId6" Type="http://schemas.openxmlformats.org/officeDocument/2006/relationships/hyperlink" Target="http://www.bandoli.no/norsk/plinyletter.htm" TargetMode="External"/><Relationship Id="rId11" Type="http://schemas.openxmlformats.org/officeDocument/2006/relationships/hyperlink" Target="https://snl.no/nikenske_trosbekjennelse" TargetMode="External"/><Relationship Id="rId5" Type="http://schemas.openxmlformats.org/officeDocument/2006/relationships/hyperlink" Target="http://www.bandoli.no/norsk/historicalrecords.htm" TargetMode="External"/><Relationship Id="rId10" Type="http://schemas.openxmlformats.org/officeDocument/2006/relationships/hyperlink" Target="https://no.wikipedia.org/wiki/M%C3%A5ne_og_sol" TargetMode="External"/><Relationship Id="rId4" Type="http://schemas.openxmlformats.org/officeDocument/2006/relationships/hyperlink" Target="http://www.bandoli.no" TargetMode="External"/><Relationship Id="rId9" Type="http://schemas.openxmlformats.org/officeDocument/2006/relationships/hyperlink" Target="https://kirken.no/globalassets/kirken.no/om-troen/kristen-tro/oldkirkelige_bekjennelser2.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13FEE-5302-4D53-8FF2-0C211E8BA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27</Pages>
  <Words>3878</Words>
  <Characters>20558</Characters>
  <Application>Microsoft Office Word</Application>
  <DocSecurity>0</DocSecurity>
  <Lines>171</Lines>
  <Paragraphs>48</Paragraphs>
  <ScaleCrop>false</ScaleCrop>
  <Company>frankOforever</Company>
  <LinksUpToDate>false</LinksUpToDate>
  <CharactersWithSpaces>24388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Urkristendommens historie</dc:title>
  <dc:subject/>
  <dc:creator>Frank Oterholt</dc:creator>
  <cp:keywords/>
  <dc:description/>
  <cp:lastModifiedBy>Frank</cp:lastModifiedBy>
  <cp:revision>735</cp:revision>
  <dcterms:created xsi:type="dcterms:W3CDTF">2018-12-17T12:53:00Z</dcterms:created>
  <dcterms:modified xsi:type="dcterms:W3CDTF">2019-02-13T21:47:00Z</dcterms:modified>
</cp:coreProperties>
</file>